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60EE2" w14:textId="77777777" w:rsidR="002D6C02" w:rsidRPr="002D6C02" w:rsidRDefault="002D6C02" w:rsidP="002D6C02">
      <w:pPr>
        <w:overflowPunct w:val="0"/>
        <w:autoSpaceDE w:val="0"/>
        <w:autoSpaceDN w:val="0"/>
        <w:adjustRightInd w:val="0"/>
        <w:ind w:right="49"/>
        <w:jc w:val="right"/>
      </w:pPr>
      <w:r w:rsidRPr="002D6C02">
        <w:t>Projektas</w:t>
      </w:r>
    </w:p>
    <w:p w14:paraId="1727C8AC" w14:textId="77777777" w:rsidR="008B7E64" w:rsidRDefault="008B7E64" w:rsidP="008B7E64">
      <w:pPr>
        <w:overflowPunct w:val="0"/>
        <w:autoSpaceDE w:val="0"/>
        <w:autoSpaceDN w:val="0"/>
        <w:adjustRightInd w:val="0"/>
        <w:ind w:right="49"/>
        <w:jc w:val="center"/>
      </w:pPr>
      <w:r>
        <w:rPr>
          <w:noProof/>
          <w:lang w:eastAsia="lt-LT"/>
        </w:rPr>
        <w:drawing>
          <wp:inline distT="0" distB="0" distL="0" distR="0" wp14:anchorId="7EEEBD12" wp14:editId="27D860D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C3BA85" w14:textId="77777777" w:rsidR="008B7E64" w:rsidRDefault="008B7E64" w:rsidP="008B7E64">
      <w:pPr>
        <w:overflowPunct w:val="0"/>
        <w:autoSpaceDE w:val="0"/>
        <w:autoSpaceDN w:val="0"/>
        <w:adjustRightInd w:val="0"/>
        <w:jc w:val="center"/>
        <w:rPr>
          <w:b/>
          <w:szCs w:val="20"/>
        </w:rPr>
      </w:pPr>
      <w:r>
        <w:rPr>
          <w:b/>
        </w:rPr>
        <w:t>ANYKŠČIŲ RAJONO SAVIVALDYBĖS</w:t>
      </w:r>
    </w:p>
    <w:p w14:paraId="7CD7816A" w14:textId="77777777" w:rsidR="008B7E64" w:rsidRDefault="008B7E64" w:rsidP="008B7E64">
      <w:pPr>
        <w:overflowPunct w:val="0"/>
        <w:autoSpaceDE w:val="0"/>
        <w:autoSpaceDN w:val="0"/>
        <w:adjustRightInd w:val="0"/>
        <w:jc w:val="center"/>
        <w:rPr>
          <w:b/>
        </w:rPr>
      </w:pPr>
      <w:r>
        <w:rPr>
          <w:b/>
        </w:rPr>
        <w:t>TARYBA</w:t>
      </w:r>
    </w:p>
    <w:p w14:paraId="728CBE82" w14:textId="77777777" w:rsidR="008B7E64" w:rsidRDefault="008B7E64" w:rsidP="008B7E64">
      <w:pPr>
        <w:overflowPunct w:val="0"/>
        <w:autoSpaceDE w:val="0"/>
        <w:autoSpaceDN w:val="0"/>
        <w:adjustRightInd w:val="0"/>
        <w:jc w:val="center"/>
        <w:rPr>
          <w:b/>
          <w:szCs w:val="20"/>
        </w:rPr>
      </w:pPr>
    </w:p>
    <w:p w14:paraId="1C757CF0" w14:textId="77777777" w:rsidR="008B7E64" w:rsidRDefault="008B7E64" w:rsidP="008B7E64">
      <w:pPr>
        <w:overflowPunct w:val="0"/>
        <w:autoSpaceDE w:val="0"/>
        <w:autoSpaceDN w:val="0"/>
        <w:adjustRightInd w:val="0"/>
        <w:jc w:val="center"/>
        <w:rPr>
          <w:b/>
        </w:rPr>
      </w:pPr>
      <w:r>
        <w:rPr>
          <w:b/>
        </w:rPr>
        <w:t>SPRENDIMAS</w:t>
      </w:r>
    </w:p>
    <w:bookmarkStart w:id="0" w:name="_Hlk194664497"/>
    <w:p w14:paraId="6246B277" w14:textId="401DCD35"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DĖl</w:t>
      </w:r>
      <w:r w:rsidR="003F7930">
        <w:rPr>
          <w:b/>
          <w:caps/>
        </w:rPr>
        <w:t xml:space="preserve"> </w:t>
      </w:r>
      <w:r w:rsidR="00DC473D">
        <w:rPr>
          <w:b/>
          <w:caps/>
        </w:rPr>
        <w:t>Ilgalaikio</w:t>
      </w:r>
      <w:r w:rsidR="00320231">
        <w:rPr>
          <w:b/>
          <w:caps/>
        </w:rPr>
        <w:t xml:space="preserve"> ir TRUMPALAIKIO</w:t>
      </w:r>
      <w:r w:rsidR="00445B3D">
        <w:rPr>
          <w:b/>
          <w:caps/>
        </w:rPr>
        <w:t xml:space="preserve"> </w:t>
      </w:r>
      <w:r>
        <w:rPr>
          <w:b/>
          <w:caps/>
        </w:rPr>
        <w:fldChar w:fldCharType="end"/>
      </w:r>
      <w:r w:rsidR="007B5522">
        <w:rPr>
          <w:b/>
          <w:caps/>
        </w:rPr>
        <w:t xml:space="preserve">MATERIALIOJO </w:t>
      </w:r>
      <w:r w:rsidR="00F0257D">
        <w:rPr>
          <w:b/>
          <w:caps/>
        </w:rPr>
        <w:t>turto</w:t>
      </w:r>
      <w:r w:rsidR="001041D8">
        <w:rPr>
          <w:b/>
          <w:caps/>
        </w:rPr>
        <w:t xml:space="preserve"> perėmimo</w:t>
      </w:r>
      <w:r w:rsidR="005D13DF">
        <w:rPr>
          <w:b/>
          <w:caps/>
        </w:rPr>
        <w:t xml:space="preserve"> Anykščių rajono</w:t>
      </w:r>
      <w:r w:rsidR="001041D8">
        <w:rPr>
          <w:b/>
          <w:caps/>
        </w:rPr>
        <w:t xml:space="preserve"> savivaldybės nuosavybėn ir jo perdavimo valdyti, naudoti ir disponuoti</w:t>
      </w:r>
      <w:r w:rsidR="00082928">
        <w:rPr>
          <w:b/>
          <w:caps/>
        </w:rPr>
        <w:t xml:space="preserve"> juo</w:t>
      </w:r>
      <w:r w:rsidR="001041D8">
        <w:rPr>
          <w:b/>
          <w:caps/>
        </w:rPr>
        <w:t xml:space="preserve"> patikėjimo teise</w:t>
      </w:r>
    </w:p>
    <w:bookmarkEnd w:id="0"/>
    <w:p w14:paraId="4D3970AC" w14:textId="77777777" w:rsidR="001041D8" w:rsidRDefault="001041D8" w:rsidP="001041D8">
      <w:pPr>
        <w:overflowPunct w:val="0"/>
        <w:autoSpaceDE w:val="0"/>
        <w:autoSpaceDN w:val="0"/>
        <w:adjustRightInd w:val="0"/>
        <w:rPr>
          <w:b/>
          <w:caps/>
        </w:rPr>
      </w:pPr>
    </w:p>
    <w:p w14:paraId="4DB01191" w14:textId="0FE5E147" w:rsidR="008B7E64" w:rsidRDefault="00DC473D" w:rsidP="008B7E64">
      <w:pPr>
        <w:overflowPunct w:val="0"/>
        <w:autoSpaceDE w:val="0"/>
        <w:autoSpaceDN w:val="0"/>
        <w:adjustRightInd w:val="0"/>
        <w:jc w:val="center"/>
        <w:rPr>
          <w:szCs w:val="20"/>
        </w:rPr>
      </w:pPr>
      <w:fldSimple w:instr=" FILLIN &quot;data&quot; \* MERGEFORMAT ">
        <w:r>
          <w:t>202</w:t>
        </w:r>
        <w:r w:rsidR="00320231">
          <w:t>5</w:t>
        </w:r>
        <w:r w:rsidR="00A75204">
          <w:t xml:space="preserve"> m.</w:t>
        </w:r>
        <w:r w:rsidR="00272F4F">
          <w:t xml:space="preserve"> </w:t>
        </w:r>
        <w:r w:rsidR="00320231">
          <w:t>balandžio 25</w:t>
        </w:r>
        <w:r w:rsidR="004301BC">
          <w:t xml:space="preserve"> </w:t>
        </w:r>
        <w:r w:rsidR="008B7E64">
          <w:t>d.</w:t>
        </w:r>
      </w:fldSimple>
      <w:r w:rsidR="00B14BEA">
        <w:t xml:space="preserve"> Nr. 1-T-</w:t>
      </w:r>
      <w:r w:rsidR="005B6E01">
        <w:t>185</w:t>
      </w:r>
      <w:r w:rsidR="008B7E64">
        <w:fldChar w:fldCharType="begin"/>
      </w:r>
      <w:r w:rsidR="008B7E64">
        <w:instrText xml:space="preserve"> FILLIN "indeksas" \* MERGEFORMAT </w:instrText>
      </w:r>
      <w:r w:rsidR="008B7E64">
        <w:fldChar w:fldCharType="end"/>
      </w:r>
    </w:p>
    <w:p w14:paraId="769EB8D2" w14:textId="77777777" w:rsidR="008B7E64" w:rsidRDefault="008B7E64" w:rsidP="008B7E64">
      <w:pPr>
        <w:overflowPunct w:val="0"/>
        <w:autoSpaceDE w:val="0"/>
        <w:autoSpaceDN w:val="0"/>
        <w:adjustRightInd w:val="0"/>
        <w:jc w:val="center"/>
      </w:pPr>
      <w:r>
        <w:t>Anykščiai</w:t>
      </w:r>
    </w:p>
    <w:p w14:paraId="4E905FB3" w14:textId="77777777" w:rsidR="00315B97" w:rsidRDefault="00315B97" w:rsidP="008B7E64">
      <w:pPr>
        <w:overflowPunct w:val="0"/>
        <w:autoSpaceDE w:val="0"/>
        <w:autoSpaceDN w:val="0"/>
        <w:adjustRightInd w:val="0"/>
        <w:jc w:val="center"/>
      </w:pPr>
    </w:p>
    <w:p w14:paraId="2AECF659" w14:textId="6A64449E" w:rsidR="008B7E64" w:rsidRPr="00F1743E" w:rsidRDefault="008B7E64" w:rsidP="008D4C0A">
      <w:pPr>
        <w:spacing w:before="240" w:line="360" w:lineRule="auto"/>
        <w:jc w:val="both"/>
        <w:rPr>
          <w:bCs/>
        </w:rPr>
      </w:pPr>
      <w:r>
        <w:rPr>
          <w:bCs/>
        </w:rPr>
        <w:t xml:space="preserve">       Vadovaudamasi Lietuvos </w:t>
      </w:r>
      <w:r w:rsidRPr="00647AA7">
        <w:rPr>
          <w:bCs/>
        </w:rPr>
        <w:t>Respublikos vietos savivaldo</w:t>
      </w:r>
      <w:r w:rsidR="00CA693B" w:rsidRPr="00647AA7">
        <w:rPr>
          <w:bCs/>
        </w:rPr>
        <w:t>s įstatymo 6</w:t>
      </w:r>
      <w:r w:rsidR="00873F43" w:rsidRPr="00647AA7">
        <w:rPr>
          <w:bCs/>
        </w:rPr>
        <w:t xml:space="preserve"> straipsnio</w:t>
      </w:r>
      <w:r w:rsidR="00F55222" w:rsidRPr="00647AA7">
        <w:rPr>
          <w:bCs/>
        </w:rPr>
        <w:t xml:space="preserve"> </w:t>
      </w:r>
      <w:r w:rsidR="008D4C0A" w:rsidRPr="00647AA7">
        <w:rPr>
          <w:bCs/>
        </w:rPr>
        <w:t>5 ir 6 punktais</w:t>
      </w:r>
      <w:r w:rsidR="00F55222" w:rsidRPr="00647AA7">
        <w:rPr>
          <w:bCs/>
        </w:rPr>
        <w:t>,</w:t>
      </w:r>
      <w:r w:rsidR="00CC09DB" w:rsidRPr="00647AA7">
        <w:rPr>
          <w:bCs/>
        </w:rPr>
        <w:t xml:space="preserve"> 15 straipsnio 2 dalies 19</w:t>
      </w:r>
      <w:r w:rsidRPr="00647AA7">
        <w:rPr>
          <w:bCs/>
        </w:rPr>
        <w:t xml:space="preserve"> punktu,</w:t>
      </w:r>
      <w:r w:rsidR="0092303E" w:rsidRPr="00647AA7">
        <w:rPr>
          <w:bCs/>
        </w:rPr>
        <w:t xml:space="preserve"> 16 straipsnio 1 dalimi,</w:t>
      </w:r>
      <w:r w:rsidRPr="00647AA7">
        <w:rPr>
          <w:bCs/>
        </w:rPr>
        <w:t xml:space="preserve"> </w:t>
      </w:r>
      <w:r>
        <w:rPr>
          <w:bCs/>
        </w:rPr>
        <w:t xml:space="preserve">Lietuvos </w:t>
      </w:r>
      <w:r w:rsidRPr="00320231">
        <w:rPr>
          <w:bCs/>
        </w:rPr>
        <w:t>Respublikos valstybės ir savivaldybių turto valdymo, naudojimo ir disponavimo juo įstatymo</w:t>
      </w:r>
      <w:r w:rsidR="00DC473D" w:rsidRPr="00320231">
        <w:rPr>
          <w:bCs/>
          <w:color w:val="4F81BD" w:themeColor="accent1"/>
        </w:rPr>
        <w:t xml:space="preserve"> </w:t>
      </w:r>
      <w:r w:rsidRPr="00320231">
        <w:rPr>
          <w:bCs/>
        </w:rPr>
        <w:t>6 straipsnio 2</w:t>
      </w:r>
      <w:r w:rsidR="00A5786C" w:rsidRPr="00320231">
        <w:rPr>
          <w:bCs/>
        </w:rPr>
        <w:t xml:space="preserve"> punktu, 8 straipsnio 1 dalies 1</w:t>
      </w:r>
      <w:r w:rsidR="0071315D" w:rsidRPr="00320231">
        <w:rPr>
          <w:bCs/>
        </w:rPr>
        <w:t xml:space="preserve"> ir 2 punktais</w:t>
      </w:r>
      <w:r w:rsidRPr="00320231">
        <w:rPr>
          <w:bCs/>
        </w:rPr>
        <w:t xml:space="preserve">, 12 straipsnio </w:t>
      </w:r>
      <w:r w:rsidR="00315B97">
        <w:rPr>
          <w:bCs/>
        </w:rPr>
        <w:t xml:space="preserve">1 ir </w:t>
      </w:r>
      <w:r w:rsidRPr="00320231">
        <w:rPr>
          <w:bCs/>
        </w:rPr>
        <w:t>2 dalimi</w:t>
      </w:r>
      <w:r w:rsidR="00315B97">
        <w:rPr>
          <w:bCs/>
        </w:rPr>
        <w:t>s</w:t>
      </w:r>
      <w:r w:rsidR="00A5786C" w:rsidRPr="00320231">
        <w:rPr>
          <w:bCs/>
        </w:rPr>
        <w:t>, 20 straipsnio 1 dalies 4 punktu</w:t>
      </w:r>
      <w:r w:rsidR="003E0129" w:rsidRPr="00320231">
        <w:rPr>
          <w:bCs/>
        </w:rPr>
        <w:t xml:space="preserve">, </w:t>
      </w:r>
      <w:r w:rsidR="003E0129" w:rsidRPr="00320231">
        <w:t>Anykščių</w:t>
      </w:r>
      <w:r w:rsidR="003E0129">
        <w:t xml:space="preserve"> rajono savivaldybei nuosavybės teise priklausančio turto perdavimo valdyti, naudoti </w:t>
      </w:r>
      <w:r w:rsidR="003E0129" w:rsidRPr="00DC22F1">
        <w:rPr>
          <w:color w:val="000000" w:themeColor="text1"/>
        </w:rPr>
        <w:t>ir disponuoti juo patikėjimo teise tvarkos aprašo, patvirtinto Anykščių rajono savivaldybė</w:t>
      </w:r>
      <w:r w:rsidR="003B08DC" w:rsidRPr="00DC22F1">
        <w:rPr>
          <w:color w:val="000000" w:themeColor="text1"/>
        </w:rPr>
        <w:t>s tarybos 2020 m. rugpjūčio 27 d. sprendimu Nr. 1-TS-257</w:t>
      </w:r>
      <w:r w:rsidR="003E0129" w:rsidRPr="00DC22F1">
        <w:rPr>
          <w:color w:val="000000" w:themeColor="text1"/>
        </w:rPr>
        <w:t xml:space="preserve"> ,,Dėl Anykščių rajono savivaldybei nuosavybės teise priklausančio turto perdavimo valdyti, naudotis ir disponuoti juo patikėjimo teise</w:t>
      </w:r>
      <w:r w:rsidR="00D9718D" w:rsidRPr="00DC22F1">
        <w:rPr>
          <w:color w:val="000000" w:themeColor="text1"/>
        </w:rPr>
        <w:t xml:space="preserve"> tvarkos aprašo patvirtinimo“, 5.1</w:t>
      </w:r>
      <w:r w:rsidR="00315B97">
        <w:rPr>
          <w:color w:val="000000" w:themeColor="text1"/>
        </w:rPr>
        <w:t>, 17.2 ir 17.3 papunkčiais,</w:t>
      </w:r>
      <w:r w:rsidR="00D9718D" w:rsidRPr="00DC22F1">
        <w:rPr>
          <w:color w:val="000000" w:themeColor="text1"/>
        </w:rPr>
        <w:t xml:space="preserve"> 4, 19 ir 22</w:t>
      </w:r>
      <w:r w:rsidR="003E0129" w:rsidRPr="00DC22F1">
        <w:rPr>
          <w:color w:val="000000" w:themeColor="text1"/>
        </w:rPr>
        <w:t xml:space="preserve"> punktais</w:t>
      </w:r>
      <w:r w:rsidRPr="00DC22F1">
        <w:rPr>
          <w:bCs/>
          <w:color w:val="000000" w:themeColor="text1"/>
        </w:rPr>
        <w:t xml:space="preserve"> bei atsiž</w:t>
      </w:r>
      <w:r w:rsidR="00A5786C" w:rsidRPr="00DC22F1">
        <w:rPr>
          <w:bCs/>
          <w:color w:val="000000" w:themeColor="text1"/>
        </w:rPr>
        <w:t>velgdama</w:t>
      </w:r>
      <w:r w:rsidR="00C255B4" w:rsidRPr="00DC22F1">
        <w:rPr>
          <w:bCs/>
          <w:color w:val="000000" w:themeColor="text1"/>
        </w:rPr>
        <w:t xml:space="preserve"> į</w:t>
      </w:r>
      <w:r w:rsidR="00A642E7" w:rsidRPr="00DC22F1">
        <w:rPr>
          <w:bCs/>
          <w:color w:val="000000" w:themeColor="text1"/>
        </w:rPr>
        <w:t xml:space="preserve"> </w:t>
      </w:r>
      <w:r w:rsidR="008D4C0A" w:rsidRPr="00DC22F1">
        <w:rPr>
          <w:bCs/>
          <w:color w:val="000000" w:themeColor="text1"/>
        </w:rPr>
        <w:t xml:space="preserve">Nacionalinės </w:t>
      </w:r>
      <w:r w:rsidR="008D4C0A" w:rsidRPr="00F1743E">
        <w:rPr>
          <w:bCs/>
        </w:rPr>
        <w:t>švietimo agentūros 202</w:t>
      </w:r>
      <w:r w:rsidR="00320231" w:rsidRPr="00F1743E">
        <w:rPr>
          <w:bCs/>
        </w:rPr>
        <w:t>5</w:t>
      </w:r>
      <w:r w:rsidR="008D4C0A" w:rsidRPr="00F1743E">
        <w:rPr>
          <w:bCs/>
        </w:rPr>
        <w:t xml:space="preserve"> m.</w:t>
      </w:r>
      <w:r w:rsidR="00320231" w:rsidRPr="00F1743E">
        <w:rPr>
          <w:bCs/>
        </w:rPr>
        <w:t xml:space="preserve"> balandžio 3</w:t>
      </w:r>
      <w:r w:rsidR="008D4C0A" w:rsidRPr="00F1743E">
        <w:rPr>
          <w:bCs/>
        </w:rPr>
        <w:t xml:space="preserve"> d. raštą Nr.</w:t>
      </w:r>
      <w:r w:rsidR="00D63AA1" w:rsidRPr="00F1743E">
        <w:rPr>
          <w:bCs/>
        </w:rPr>
        <w:t xml:space="preserve"> SD-</w:t>
      </w:r>
      <w:r w:rsidR="00F1743E" w:rsidRPr="00F1743E">
        <w:rPr>
          <w:bCs/>
        </w:rPr>
        <w:t xml:space="preserve">1065 </w:t>
      </w:r>
      <w:r w:rsidR="008D4C0A" w:rsidRPr="00F1743E">
        <w:rPr>
          <w:bCs/>
        </w:rPr>
        <w:t>„</w:t>
      </w:r>
      <w:r w:rsidR="00F1743E" w:rsidRPr="00F1743E">
        <w:rPr>
          <w:bCs/>
        </w:rPr>
        <w:t>Dėl trumpalaikio ir ilgalaikio materialiojo turto perėmimo savivaldybės nuosavybėn“</w:t>
      </w:r>
      <w:r w:rsidR="00894AF4">
        <w:rPr>
          <w:bCs/>
        </w:rPr>
        <w:t xml:space="preserve"> bei</w:t>
      </w:r>
      <w:r w:rsidR="00894AF4" w:rsidRPr="00894AF4">
        <w:rPr>
          <w:bCs/>
          <w:color w:val="000000" w:themeColor="text1"/>
        </w:rPr>
        <w:t xml:space="preserve"> </w:t>
      </w:r>
      <w:r w:rsidR="00894AF4" w:rsidRPr="00DC22F1">
        <w:rPr>
          <w:bCs/>
          <w:color w:val="000000" w:themeColor="text1"/>
        </w:rPr>
        <w:t xml:space="preserve">Nacionalinės </w:t>
      </w:r>
      <w:r w:rsidR="00894AF4" w:rsidRPr="00F1743E">
        <w:rPr>
          <w:bCs/>
        </w:rPr>
        <w:t xml:space="preserve">švietimo agentūros 2025 m. balandžio </w:t>
      </w:r>
      <w:r w:rsidR="00894AF4">
        <w:rPr>
          <w:bCs/>
        </w:rPr>
        <w:t>11</w:t>
      </w:r>
      <w:r w:rsidR="00894AF4" w:rsidRPr="00F1743E">
        <w:rPr>
          <w:bCs/>
        </w:rPr>
        <w:t xml:space="preserve"> d. raštą Nr. SD-</w:t>
      </w:r>
      <w:r w:rsidR="00894AF4">
        <w:rPr>
          <w:bCs/>
        </w:rPr>
        <w:t>1363</w:t>
      </w:r>
      <w:r w:rsidR="00894AF4" w:rsidRPr="00F1743E">
        <w:rPr>
          <w:bCs/>
        </w:rPr>
        <w:t xml:space="preserve"> „Dėl </w:t>
      </w:r>
      <w:r w:rsidR="00894AF4">
        <w:rPr>
          <w:bCs/>
        </w:rPr>
        <w:t xml:space="preserve">Nacionalinės švietimo agentūros 2025 m. balandžio 3 d. rašto Nr. SD-1065 duomenų patikslinimo“, </w:t>
      </w:r>
      <w:r w:rsidRPr="00F1743E">
        <w:rPr>
          <w:bCs/>
        </w:rPr>
        <w:t>Anykščių rajono savivaldybės taryba</w:t>
      </w:r>
      <w:r w:rsidR="008D4C0A" w:rsidRPr="00F1743E">
        <w:rPr>
          <w:bCs/>
        </w:rPr>
        <w:t xml:space="preserve"> </w:t>
      </w:r>
      <w:r w:rsidRPr="00F1743E">
        <w:rPr>
          <w:bCs/>
        </w:rPr>
        <w:t>n u s p r e n d ž i a:</w:t>
      </w:r>
    </w:p>
    <w:p w14:paraId="063A9D1B" w14:textId="77777777" w:rsidR="00997203" w:rsidRDefault="00997203" w:rsidP="00997203">
      <w:pPr>
        <w:pStyle w:val="Sraopastraipa"/>
        <w:numPr>
          <w:ilvl w:val="0"/>
          <w:numId w:val="9"/>
        </w:numPr>
        <w:tabs>
          <w:tab w:val="left" w:pos="567"/>
        </w:tabs>
        <w:spacing w:line="360" w:lineRule="auto"/>
        <w:ind w:left="0" w:firstLine="360"/>
        <w:jc w:val="both"/>
        <w:rPr>
          <w:bCs/>
        </w:rPr>
      </w:pPr>
      <w:r>
        <w:rPr>
          <w:bCs/>
        </w:rPr>
        <w:t xml:space="preserve"> </w:t>
      </w:r>
      <w:r w:rsidR="00B57A6E" w:rsidRPr="00997203">
        <w:rPr>
          <w:bCs/>
        </w:rPr>
        <w:t>Sutikti perimti Anykščių rajono savivaldybės nuosavybėn savarankiškųjų savivaldybių funkcijų</w:t>
      </w:r>
      <w:r w:rsidRPr="00997203">
        <w:rPr>
          <w:bCs/>
        </w:rPr>
        <w:t xml:space="preserve"> – </w:t>
      </w:r>
      <w:r w:rsidR="00B57A6E" w:rsidRPr="00997203">
        <w:rPr>
          <w:bCs/>
        </w:rPr>
        <w:t>savivaldybės teritorijoje gyvenančių vaikų iki 16 metų mokymosi pagal privalomojo švietimo programas užtikrinimas, švietimo pagalbos teikimo mokiniui, mokytojui, šeimai, mokyklai, vaiko minimaliosios priežiūros priemonių vykdymo organizavimas ir koordinavimas, prevencinių programų įgyvendinimo mokyklose užtikrinimas – įgyvendinimui, valstybei nuosavybės teise priklausantį ir šiuo metu Nacionalinės švietimo agentūros patikėjimo teise valdomą ilgalaikį materialųjį turtą (1 priedas).</w:t>
      </w:r>
    </w:p>
    <w:p w14:paraId="7AA8CBFA" w14:textId="19BBAB29" w:rsidR="00B57A6E" w:rsidRPr="00997203" w:rsidRDefault="00B57A6E" w:rsidP="000A0168">
      <w:pPr>
        <w:pStyle w:val="Sraopastraipa"/>
        <w:numPr>
          <w:ilvl w:val="0"/>
          <w:numId w:val="9"/>
        </w:numPr>
        <w:tabs>
          <w:tab w:val="left" w:pos="567"/>
          <w:tab w:val="left" w:pos="9923"/>
        </w:tabs>
        <w:spacing w:line="360" w:lineRule="auto"/>
        <w:ind w:left="0" w:firstLine="360"/>
        <w:jc w:val="both"/>
        <w:rPr>
          <w:bCs/>
        </w:rPr>
      </w:pPr>
      <w:r w:rsidRPr="00997203">
        <w:rPr>
          <w:bCs/>
        </w:rPr>
        <w:t>Sutikti perimti Anykščių rajono savivaldybės nuosavybėn savarankiškųjų savivaldybių funkcijų</w:t>
      </w:r>
      <w:r w:rsidR="00997203">
        <w:rPr>
          <w:bCs/>
        </w:rPr>
        <w:t xml:space="preserve"> </w:t>
      </w:r>
      <w:r w:rsidRPr="00997203">
        <w:rPr>
          <w:bCs/>
        </w:rPr>
        <w:t xml:space="preserve">– savivaldybės teritorijoje gyvenančių vaikų iki 16 metų mokymosi pagal privalomojo švietimo programas užtikrinimas, švietimo pagalbos teikimo mokiniui, mokytojui, šeimai, mokyklai, vaiko minimaliosios priežiūros priemonių vykdymo organizavimas ir koordinavimas, prevencinių </w:t>
      </w:r>
      <w:r w:rsidRPr="00997203">
        <w:rPr>
          <w:bCs/>
        </w:rPr>
        <w:lastRenderedPageBreak/>
        <w:t>programų įgyvendinimo mokyklose užtikrinimas – įgyvendinimui, valstybei nuosavybės teise priklausantį ir šiuo metu Nacionalinės švietimo agentūros patikėjimo teise valdomą trumpalaikį materialųjį turtą (2 priedas).</w:t>
      </w:r>
    </w:p>
    <w:p w14:paraId="5E5A5FFB" w14:textId="3CD22200" w:rsidR="00A44B97" w:rsidRPr="00A44B97" w:rsidRDefault="00B57A6E" w:rsidP="00A44B97">
      <w:pPr>
        <w:shd w:val="clear" w:color="auto" w:fill="FFFFFF"/>
        <w:spacing w:line="360" w:lineRule="auto"/>
        <w:ind w:firstLine="709"/>
        <w:jc w:val="both"/>
        <w:rPr>
          <w:bCs/>
        </w:rPr>
      </w:pPr>
      <w:r w:rsidRPr="00B57A6E">
        <w:rPr>
          <w:bCs/>
        </w:rPr>
        <w:t xml:space="preserve">3. Savivaldybės nuosavybėn perduotas turtas bus panaudojamas </w:t>
      </w:r>
      <w:r w:rsidR="00A44B97" w:rsidRPr="00F1743E">
        <w:rPr>
          <w:bCs/>
        </w:rPr>
        <w:t xml:space="preserve">siekiant </w:t>
      </w:r>
      <w:r w:rsidR="00A44B97" w:rsidRPr="00A44B97">
        <w:t>efektyviai organizuoti ugdymo procesą, įtraukiant skaitmeninio turinio priemones bei sudarant galimybes ugdymą organizuoti mišriu, nuotoliniu ar hibridiniu būdu</w:t>
      </w:r>
      <w:r w:rsidR="00A44B97" w:rsidRPr="00F1743E">
        <w:t xml:space="preserve">, </w:t>
      </w:r>
      <w:r w:rsidR="00A44B97" w:rsidRPr="00A44B97">
        <w:t>pasitelkiant technologijas ir inovacijas</w:t>
      </w:r>
      <w:r w:rsidR="00A44B97" w:rsidRPr="00F1743E">
        <w:t>.</w:t>
      </w:r>
    </w:p>
    <w:p w14:paraId="177AB79F" w14:textId="4C3FB481" w:rsidR="00B57A6E" w:rsidRPr="00B57A6E" w:rsidRDefault="00B57A6E" w:rsidP="00B57A6E">
      <w:pPr>
        <w:tabs>
          <w:tab w:val="left" w:pos="9923"/>
        </w:tabs>
        <w:spacing w:line="360" w:lineRule="auto"/>
        <w:ind w:firstLine="720"/>
        <w:jc w:val="both"/>
        <w:rPr>
          <w:bCs/>
        </w:rPr>
      </w:pPr>
      <w:r w:rsidRPr="00B57A6E">
        <w:rPr>
          <w:bCs/>
        </w:rPr>
        <w:t>4. Perduoti šio sprendimo 1 ir 2 prieduose nurodytą turtą, jį perėmus Anykščių rajono savivaldybės nuosavybėn ir įregistravus į Anykščių rajono savivaldybės turto aprašus, sprendimo 3 ir 4 prieduose nurodytoms mokykloms valdyti, naudoti ir disponuoti juo patikėjimo teise.</w:t>
      </w:r>
    </w:p>
    <w:p w14:paraId="78B1E73E" w14:textId="77777777" w:rsidR="00B57A6E" w:rsidRPr="00F1743E" w:rsidRDefault="00B57A6E" w:rsidP="00B57A6E">
      <w:pPr>
        <w:tabs>
          <w:tab w:val="left" w:pos="284"/>
        </w:tabs>
        <w:spacing w:line="360" w:lineRule="auto"/>
        <w:ind w:firstLine="720"/>
        <w:jc w:val="both"/>
        <w:rPr>
          <w:bCs/>
        </w:rPr>
      </w:pPr>
      <w:r w:rsidRPr="00B57A6E">
        <w:rPr>
          <w:bCs/>
        </w:rPr>
        <w:t xml:space="preserve">5. </w:t>
      </w:r>
      <w:r w:rsidRPr="00B57A6E">
        <w:t>Įgalioti Anykščių rajono savivaldybės</w:t>
      </w:r>
      <w:r w:rsidRPr="00F1743E">
        <w:t xml:space="preserve"> administracijos direktorių,</w:t>
      </w:r>
      <w:r w:rsidRPr="00B57A6E">
        <w:t xml:space="preserve"> Anykščių rajono savivaldybės vardu pasirašyti šio sprendimo 1–2 prieduose nurodyto turto priėmimo ir perdavimo aktus.</w:t>
      </w:r>
    </w:p>
    <w:p w14:paraId="4F78D30D" w14:textId="5C0139D8" w:rsidR="00B57A6E" w:rsidRPr="00B57A6E" w:rsidRDefault="00B57A6E" w:rsidP="00B57A6E">
      <w:pPr>
        <w:tabs>
          <w:tab w:val="left" w:pos="284"/>
        </w:tabs>
        <w:spacing w:line="360" w:lineRule="auto"/>
        <w:ind w:firstLine="720"/>
        <w:jc w:val="both"/>
        <w:rPr>
          <w:bCs/>
        </w:rPr>
      </w:pPr>
      <w:r w:rsidRPr="00B57A6E">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BEDAFB7" w14:textId="77777777" w:rsidR="00B57A6E" w:rsidRPr="00B57A6E" w:rsidRDefault="00B57A6E" w:rsidP="00B57A6E">
      <w:pPr>
        <w:tabs>
          <w:tab w:val="left" w:pos="9923"/>
        </w:tabs>
        <w:spacing w:line="276" w:lineRule="auto"/>
        <w:ind w:right="49"/>
      </w:pPr>
    </w:p>
    <w:p w14:paraId="06512348" w14:textId="77777777" w:rsidR="008B7E64" w:rsidRPr="00F1743E" w:rsidRDefault="008B7E64" w:rsidP="008B7E64">
      <w:pPr>
        <w:overflowPunct w:val="0"/>
        <w:autoSpaceDE w:val="0"/>
        <w:autoSpaceDN w:val="0"/>
        <w:adjustRightInd w:val="0"/>
      </w:pPr>
    </w:p>
    <w:p w14:paraId="71C32485" w14:textId="77777777" w:rsidR="008B7E64" w:rsidRPr="00B57A6E" w:rsidRDefault="008B7E64" w:rsidP="008B7E64">
      <w:pPr>
        <w:overflowPunct w:val="0"/>
        <w:autoSpaceDE w:val="0"/>
        <w:autoSpaceDN w:val="0"/>
        <w:adjustRightInd w:val="0"/>
        <w:rPr>
          <w:color w:val="4F81BD" w:themeColor="accent1"/>
        </w:rPr>
      </w:pPr>
    </w:p>
    <w:p w14:paraId="4B56784B" w14:textId="77777777" w:rsidR="00A44B97" w:rsidRDefault="00A44B97" w:rsidP="00A44B97">
      <w:pPr>
        <w:spacing w:line="360" w:lineRule="auto"/>
        <w:jc w:val="both"/>
      </w:pPr>
    </w:p>
    <w:p w14:paraId="4F51B9B9" w14:textId="7844B97A" w:rsidR="005B6E01" w:rsidRDefault="00A44B97" w:rsidP="00A44B97">
      <w:pPr>
        <w:pStyle w:val="Pagrindinistekstas"/>
        <w:tabs>
          <w:tab w:val="right" w:pos="9638"/>
        </w:tabs>
        <w:spacing w:line="360" w:lineRule="auto"/>
        <w:jc w:val="left"/>
      </w:pPr>
      <w:r>
        <w:t>Meras</w:t>
      </w:r>
      <w:r>
        <w:tab/>
        <w:t xml:space="preserve">                                   Kęstutis  Tubis</w:t>
      </w:r>
    </w:p>
    <w:p w14:paraId="7F8C689D" w14:textId="77777777" w:rsidR="005B6E01" w:rsidRDefault="005B6E01">
      <w:pPr>
        <w:spacing w:after="200" w:line="276" w:lineRule="auto"/>
        <w:rPr>
          <w:bCs/>
          <w:szCs w:val="20"/>
        </w:rPr>
      </w:pPr>
      <w:r>
        <w:br w:type="page"/>
      </w:r>
    </w:p>
    <w:p w14:paraId="791FBB2F" w14:textId="77777777" w:rsidR="00C071DD" w:rsidRPr="006C395F" w:rsidRDefault="00C071DD" w:rsidP="005B6E01">
      <w:pPr>
        <w:overflowPunct w:val="0"/>
        <w:autoSpaceDE w:val="0"/>
        <w:autoSpaceDN w:val="0"/>
        <w:adjustRightInd w:val="0"/>
        <w:ind w:left="5245"/>
      </w:pPr>
      <w:bookmarkStart w:id="1" w:name="_Hlk194659888"/>
      <w:r w:rsidRPr="006C395F">
        <w:lastRenderedPageBreak/>
        <w:t>Anykščių rajono savivaldybės tarybos</w:t>
      </w:r>
    </w:p>
    <w:p w14:paraId="515CFD93" w14:textId="290C2469" w:rsidR="00C071DD" w:rsidRPr="006C395F" w:rsidRDefault="00C071DD" w:rsidP="005B6E01">
      <w:pPr>
        <w:overflowPunct w:val="0"/>
        <w:autoSpaceDE w:val="0"/>
        <w:autoSpaceDN w:val="0"/>
        <w:adjustRightInd w:val="0"/>
        <w:ind w:left="5245"/>
      </w:pPr>
      <w:r w:rsidRPr="006C395F">
        <w:t>202</w:t>
      </w:r>
      <w:r w:rsidR="00F1743E">
        <w:t>5</w:t>
      </w:r>
      <w:r w:rsidRPr="006C395F">
        <w:t xml:space="preserve"> m.</w:t>
      </w:r>
      <w:r>
        <w:t xml:space="preserve"> </w:t>
      </w:r>
      <w:r w:rsidR="00F1743E">
        <w:t>balandžio 25</w:t>
      </w:r>
      <w:r w:rsidR="00E51F9F">
        <w:t xml:space="preserve"> </w:t>
      </w:r>
      <w:r w:rsidRPr="006C395F">
        <w:t>d. sprendimo Nr. 1-T</w:t>
      </w:r>
      <w:r w:rsidR="005B6E01">
        <w:t>S</w:t>
      </w:r>
      <w:r w:rsidRPr="006C395F">
        <w:t>-</w:t>
      </w:r>
    </w:p>
    <w:p w14:paraId="7778C1D9" w14:textId="2C6EC9F3" w:rsidR="00C071DD" w:rsidRPr="006C395F" w:rsidRDefault="00C071DD" w:rsidP="005B6E01">
      <w:pPr>
        <w:overflowPunct w:val="0"/>
        <w:autoSpaceDE w:val="0"/>
        <w:autoSpaceDN w:val="0"/>
        <w:adjustRightInd w:val="0"/>
        <w:ind w:left="5245"/>
      </w:pPr>
      <w:r>
        <w:t xml:space="preserve">1 </w:t>
      </w:r>
      <w:r w:rsidRPr="006C395F">
        <w:t>priedas</w:t>
      </w:r>
    </w:p>
    <w:p w14:paraId="56420496" w14:textId="77777777" w:rsidR="006C395F" w:rsidRDefault="006C395F" w:rsidP="008B7E64">
      <w:pPr>
        <w:overflowPunct w:val="0"/>
        <w:autoSpaceDE w:val="0"/>
        <w:autoSpaceDN w:val="0"/>
        <w:adjustRightInd w:val="0"/>
      </w:pPr>
    </w:p>
    <w:p w14:paraId="3DB6C82F" w14:textId="77777777" w:rsidR="00524EAF" w:rsidRDefault="00E10BD9" w:rsidP="00524EAF">
      <w:pPr>
        <w:overflowPunct w:val="0"/>
        <w:autoSpaceDE w:val="0"/>
        <w:autoSpaceDN w:val="0"/>
        <w:adjustRightInd w:val="0"/>
        <w:jc w:val="center"/>
      </w:pPr>
      <w:r>
        <w:t>ILGALAIKIO</w:t>
      </w:r>
      <w:r w:rsidR="005842DD">
        <w:t xml:space="preserve"> </w:t>
      </w:r>
      <w:r w:rsidR="001A204E">
        <w:t>MATERIALIOJO</w:t>
      </w:r>
      <w:r w:rsidR="00B14BEA">
        <w:t xml:space="preserve"> </w:t>
      </w:r>
      <w:r w:rsidR="00524EAF">
        <w:t>TURTO, PERIMAMO ANYKŠČIŲ RAJONO SAVIVALDYBĖS NUOSAVYBĖN, SĄRAŠAS</w:t>
      </w:r>
    </w:p>
    <w:p w14:paraId="282A76D0" w14:textId="77777777" w:rsidR="002D6C02" w:rsidRDefault="002D6C0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636"/>
        <w:gridCol w:w="2361"/>
        <w:gridCol w:w="2041"/>
        <w:gridCol w:w="903"/>
        <w:gridCol w:w="1696"/>
        <w:gridCol w:w="1991"/>
      </w:tblGrid>
      <w:tr w:rsidR="000E2546" w:rsidRPr="00E10BD9" w14:paraId="6087A0B9" w14:textId="77777777" w:rsidTr="005B6E01">
        <w:trPr>
          <w:trHeight w:val="611"/>
        </w:trPr>
        <w:tc>
          <w:tcPr>
            <w:tcW w:w="334" w:type="pct"/>
          </w:tcPr>
          <w:p w14:paraId="001CC4D6" w14:textId="77777777" w:rsidR="000E2546" w:rsidRPr="00E10BD9" w:rsidRDefault="000E2546" w:rsidP="00E10BD9">
            <w:pPr>
              <w:overflowPunct w:val="0"/>
              <w:autoSpaceDE w:val="0"/>
              <w:autoSpaceDN w:val="0"/>
              <w:adjustRightInd w:val="0"/>
              <w:jc w:val="center"/>
            </w:pPr>
            <w:r w:rsidRPr="00E10BD9">
              <w:t>Eil.</w:t>
            </w:r>
          </w:p>
          <w:p w14:paraId="6AB7ECDA" w14:textId="77777777" w:rsidR="000E2546" w:rsidRPr="00E10BD9" w:rsidRDefault="000E2546" w:rsidP="00E10BD9">
            <w:pPr>
              <w:overflowPunct w:val="0"/>
              <w:autoSpaceDE w:val="0"/>
              <w:autoSpaceDN w:val="0"/>
              <w:adjustRightInd w:val="0"/>
              <w:jc w:val="center"/>
            </w:pPr>
            <w:r w:rsidRPr="00E10BD9">
              <w:t>Nr.</w:t>
            </w:r>
          </w:p>
        </w:tc>
        <w:tc>
          <w:tcPr>
            <w:tcW w:w="1229" w:type="pct"/>
          </w:tcPr>
          <w:p w14:paraId="68AB6044" w14:textId="147216EC" w:rsidR="000E2546" w:rsidRPr="00E10BD9" w:rsidRDefault="000E2546" w:rsidP="00E10BD9">
            <w:pPr>
              <w:overflowPunct w:val="0"/>
              <w:autoSpaceDE w:val="0"/>
              <w:autoSpaceDN w:val="0"/>
              <w:adjustRightInd w:val="0"/>
              <w:jc w:val="center"/>
            </w:pPr>
            <w:r w:rsidRPr="00E10BD9">
              <w:t>Perduodamo turto pavadinimas</w:t>
            </w:r>
          </w:p>
        </w:tc>
        <w:tc>
          <w:tcPr>
            <w:tcW w:w="1063" w:type="pct"/>
          </w:tcPr>
          <w:p w14:paraId="2C744D1A" w14:textId="2DC7876D" w:rsidR="000E2546" w:rsidRPr="00E10BD9" w:rsidRDefault="000E2546" w:rsidP="00E10BD9">
            <w:pPr>
              <w:overflowPunct w:val="0"/>
              <w:autoSpaceDE w:val="0"/>
              <w:autoSpaceDN w:val="0"/>
              <w:adjustRightInd w:val="0"/>
              <w:jc w:val="center"/>
            </w:pPr>
            <w:r>
              <w:t>Inventorinis numeris</w:t>
            </w:r>
          </w:p>
        </w:tc>
        <w:tc>
          <w:tcPr>
            <w:tcW w:w="453" w:type="pct"/>
          </w:tcPr>
          <w:p w14:paraId="11990F69" w14:textId="578535F8" w:rsidR="000E2546" w:rsidRPr="00E10BD9" w:rsidRDefault="000E2546" w:rsidP="00E10BD9">
            <w:pPr>
              <w:overflowPunct w:val="0"/>
              <w:autoSpaceDE w:val="0"/>
              <w:autoSpaceDN w:val="0"/>
              <w:adjustRightInd w:val="0"/>
              <w:jc w:val="center"/>
            </w:pPr>
            <w:r w:rsidRPr="00E10BD9">
              <w:t xml:space="preserve">Kiekis, </w:t>
            </w:r>
          </w:p>
          <w:p w14:paraId="37F0E88A" w14:textId="77777777" w:rsidR="000E2546" w:rsidRPr="00E10BD9" w:rsidRDefault="000E2546" w:rsidP="00E10BD9">
            <w:pPr>
              <w:overflowPunct w:val="0"/>
              <w:autoSpaceDE w:val="0"/>
              <w:autoSpaceDN w:val="0"/>
              <w:adjustRightInd w:val="0"/>
              <w:jc w:val="center"/>
            </w:pPr>
            <w:r w:rsidRPr="00E10BD9">
              <w:t>(vnt.)</w:t>
            </w:r>
          </w:p>
        </w:tc>
        <w:tc>
          <w:tcPr>
            <w:tcW w:w="884" w:type="pct"/>
          </w:tcPr>
          <w:p w14:paraId="3015D538" w14:textId="77777777" w:rsidR="000E2546" w:rsidRPr="00E10BD9" w:rsidRDefault="000E2546" w:rsidP="00E10BD9">
            <w:pPr>
              <w:overflowPunct w:val="0"/>
              <w:autoSpaceDE w:val="0"/>
              <w:autoSpaceDN w:val="0"/>
              <w:adjustRightInd w:val="0"/>
              <w:jc w:val="center"/>
            </w:pPr>
            <w:r w:rsidRPr="00E10BD9">
              <w:t>Vieneto įsigijimo savikaina, (Eur)</w:t>
            </w:r>
          </w:p>
        </w:tc>
        <w:tc>
          <w:tcPr>
            <w:tcW w:w="1037" w:type="pct"/>
          </w:tcPr>
          <w:p w14:paraId="50A18C13" w14:textId="503F8887" w:rsidR="000E2546" w:rsidRPr="00E10BD9" w:rsidRDefault="000E2546" w:rsidP="00E10BD9">
            <w:pPr>
              <w:overflowPunct w:val="0"/>
              <w:autoSpaceDE w:val="0"/>
              <w:autoSpaceDN w:val="0"/>
              <w:adjustRightInd w:val="0"/>
              <w:jc w:val="center"/>
            </w:pPr>
            <w:r w:rsidRPr="00E10BD9">
              <w:t>Bendra įsigijimo vertė, eurais (su PVM)</w:t>
            </w:r>
          </w:p>
        </w:tc>
      </w:tr>
      <w:tr w:rsidR="000E2546" w:rsidRPr="00E10BD9" w14:paraId="34D95CE2" w14:textId="77777777" w:rsidTr="005B6E01">
        <w:trPr>
          <w:trHeight w:val="659"/>
        </w:trPr>
        <w:tc>
          <w:tcPr>
            <w:tcW w:w="334" w:type="pct"/>
          </w:tcPr>
          <w:p w14:paraId="4E2DC1A8" w14:textId="77777777" w:rsidR="000E2546" w:rsidRPr="00E10BD9" w:rsidRDefault="000E2546" w:rsidP="00E10BD9">
            <w:pPr>
              <w:overflowPunct w:val="0"/>
              <w:autoSpaceDE w:val="0"/>
              <w:autoSpaceDN w:val="0"/>
              <w:adjustRightInd w:val="0"/>
              <w:jc w:val="center"/>
            </w:pPr>
            <w:r>
              <w:t>1.</w:t>
            </w:r>
          </w:p>
        </w:tc>
        <w:tc>
          <w:tcPr>
            <w:tcW w:w="1229" w:type="pct"/>
          </w:tcPr>
          <w:p w14:paraId="6AB15C72" w14:textId="05AD1673" w:rsidR="000E2546" w:rsidRPr="00E10BD9" w:rsidRDefault="000E2546" w:rsidP="007B01BF">
            <w:r>
              <w:t>Hibridiniam mokymui skirta įranga</w:t>
            </w:r>
          </w:p>
        </w:tc>
        <w:tc>
          <w:tcPr>
            <w:tcW w:w="1063" w:type="pct"/>
          </w:tcPr>
          <w:p w14:paraId="1903209A" w14:textId="77777777" w:rsidR="000E2546" w:rsidRDefault="000E2546" w:rsidP="00C071DD">
            <w:pPr>
              <w:jc w:val="center"/>
            </w:pPr>
            <w:r>
              <w:t>IT22-002046-</w:t>
            </w:r>
          </w:p>
          <w:p w14:paraId="214F359C" w14:textId="46828A5E" w:rsidR="000E2546" w:rsidRDefault="000E2546" w:rsidP="00C071DD">
            <w:pPr>
              <w:jc w:val="center"/>
            </w:pPr>
            <w:r>
              <w:t>IT22-002050</w:t>
            </w:r>
          </w:p>
        </w:tc>
        <w:tc>
          <w:tcPr>
            <w:tcW w:w="453" w:type="pct"/>
          </w:tcPr>
          <w:p w14:paraId="45CDA289" w14:textId="04BEA867" w:rsidR="000E2546" w:rsidRPr="00E10BD9" w:rsidRDefault="000E2546" w:rsidP="00C071DD">
            <w:pPr>
              <w:jc w:val="center"/>
            </w:pPr>
            <w:r>
              <w:t>5</w:t>
            </w:r>
          </w:p>
        </w:tc>
        <w:tc>
          <w:tcPr>
            <w:tcW w:w="884" w:type="pct"/>
          </w:tcPr>
          <w:p w14:paraId="7CE14964" w14:textId="7983C70B" w:rsidR="000E2546" w:rsidRDefault="000E2546" w:rsidP="00C071DD">
            <w:pPr>
              <w:jc w:val="center"/>
            </w:pPr>
            <w:r>
              <w:t>4 830,32</w:t>
            </w:r>
          </w:p>
          <w:p w14:paraId="69C9898C" w14:textId="77777777" w:rsidR="000E2546" w:rsidRPr="00E10BD9" w:rsidRDefault="000E2546" w:rsidP="00C071DD">
            <w:pPr>
              <w:overflowPunct w:val="0"/>
              <w:autoSpaceDE w:val="0"/>
              <w:autoSpaceDN w:val="0"/>
              <w:adjustRightInd w:val="0"/>
              <w:jc w:val="center"/>
            </w:pPr>
          </w:p>
        </w:tc>
        <w:tc>
          <w:tcPr>
            <w:tcW w:w="1037" w:type="pct"/>
          </w:tcPr>
          <w:p w14:paraId="0D98AAB3" w14:textId="219D370C" w:rsidR="000E2546" w:rsidRPr="00E10BD9" w:rsidRDefault="000E2546" w:rsidP="00C071DD">
            <w:pPr>
              <w:overflowPunct w:val="0"/>
              <w:autoSpaceDE w:val="0"/>
              <w:autoSpaceDN w:val="0"/>
              <w:adjustRightInd w:val="0"/>
              <w:jc w:val="center"/>
            </w:pPr>
            <w:r>
              <w:t>24 151,60</w:t>
            </w:r>
          </w:p>
        </w:tc>
      </w:tr>
      <w:tr w:rsidR="000E2546" w:rsidRPr="00E10BD9" w14:paraId="7F9B27CD" w14:textId="77777777" w:rsidTr="005B6E01">
        <w:trPr>
          <w:trHeight w:val="379"/>
        </w:trPr>
        <w:tc>
          <w:tcPr>
            <w:tcW w:w="1563" w:type="pct"/>
            <w:gridSpan w:val="2"/>
          </w:tcPr>
          <w:p w14:paraId="6502895F" w14:textId="77777777" w:rsidR="000E2546" w:rsidRPr="00E10BD9" w:rsidRDefault="000E2546" w:rsidP="00F1743E">
            <w:pPr>
              <w:overflowPunct w:val="0"/>
              <w:autoSpaceDE w:val="0"/>
              <w:autoSpaceDN w:val="0"/>
              <w:adjustRightInd w:val="0"/>
              <w:jc w:val="center"/>
            </w:pPr>
            <w:r w:rsidRPr="00E10BD9">
              <w:t>Iš viso</w:t>
            </w:r>
          </w:p>
        </w:tc>
        <w:tc>
          <w:tcPr>
            <w:tcW w:w="1063" w:type="pct"/>
          </w:tcPr>
          <w:p w14:paraId="02D8720B" w14:textId="77777777" w:rsidR="000E2546" w:rsidRDefault="000E2546" w:rsidP="00F1743E">
            <w:pPr>
              <w:overflowPunct w:val="0"/>
              <w:autoSpaceDE w:val="0"/>
              <w:autoSpaceDN w:val="0"/>
              <w:adjustRightInd w:val="0"/>
              <w:jc w:val="center"/>
            </w:pPr>
          </w:p>
        </w:tc>
        <w:tc>
          <w:tcPr>
            <w:tcW w:w="453" w:type="pct"/>
          </w:tcPr>
          <w:p w14:paraId="2D5CDCA0" w14:textId="76C8725E" w:rsidR="000E2546" w:rsidRPr="00E10BD9" w:rsidRDefault="000E2546" w:rsidP="00F1743E">
            <w:pPr>
              <w:overflowPunct w:val="0"/>
              <w:autoSpaceDE w:val="0"/>
              <w:autoSpaceDN w:val="0"/>
              <w:adjustRightInd w:val="0"/>
              <w:jc w:val="center"/>
            </w:pPr>
            <w:r>
              <w:t>5</w:t>
            </w:r>
          </w:p>
        </w:tc>
        <w:tc>
          <w:tcPr>
            <w:tcW w:w="884" w:type="pct"/>
          </w:tcPr>
          <w:p w14:paraId="3F5FC3B1" w14:textId="77777777" w:rsidR="000E2546" w:rsidRDefault="000E2546" w:rsidP="00F1743E">
            <w:pPr>
              <w:jc w:val="center"/>
            </w:pPr>
            <w:r>
              <w:t>4 830,32</w:t>
            </w:r>
          </w:p>
          <w:p w14:paraId="5E88BB2B" w14:textId="77777777" w:rsidR="000E2546" w:rsidRPr="00E10BD9" w:rsidRDefault="000E2546" w:rsidP="00F1743E">
            <w:pPr>
              <w:overflowPunct w:val="0"/>
              <w:autoSpaceDE w:val="0"/>
              <w:autoSpaceDN w:val="0"/>
              <w:adjustRightInd w:val="0"/>
              <w:jc w:val="center"/>
            </w:pPr>
          </w:p>
        </w:tc>
        <w:tc>
          <w:tcPr>
            <w:tcW w:w="1037" w:type="pct"/>
          </w:tcPr>
          <w:p w14:paraId="3E8140AE" w14:textId="42AA730B" w:rsidR="000E2546" w:rsidRPr="00E10BD9" w:rsidRDefault="000E2546" w:rsidP="00F1743E">
            <w:pPr>
              <w:overflowPunct w:val="0"/>
              <w:autoSpaceDE w:val="0"/>
              <w:autoSpaceDN w:val="0"/>
              <w:adjustRightInd w:val="0"/>
              <w:jc w:val="center"/>
            </w:pPr>
            <w:r>
              <w:t>24 151,60</w:t>
            </w:r>
          </w:p>
        </w:tc>
      </w:tr>
    </w:tbl>
    <w:p w14:paraId="7E52E672" w14:textId="77777777" w:rsidR="00D11B22" w:rsidRDefault="00D11B22" w:rsidP="00E10BD9">
      <w:pPr>
        <w:overflowPunct w:val="0"/>
        <w:autoSpaceDE w:val="0"/>
        <w:autoSpaceDN w:val="0"/>
        <w:adjustRightInd w:val="0"/>
        <w:jc w:val="center"/>
      </w:pPr>
    </w:p>
    <w:p w14:paraId="4D5F90BC" w14:textId="77777777" w:rsidR="00D11B22" w:rsidRDefault="0010346D" w:rsidP="00E10BD9">
      <w:pPr>
        <w:overflowPunct w:val="0"/>
        <w:autoSpaceDE w:val="0"/>
        <w:autoSpaceDN w:val="0"/>
        <w:adjustRightInd w:val="0"/>
        <w:jc w:val="center"/>
      </w:pPr>
      <w:r>
        <w:t>_________________</w:t>
      </w:r>
    </w:p>
    <w:p w14:paraId="664056BC" w14:textId="51DDA8A2" w:rsidR="005B6E01" w:rsidRDefault="005B6E01">
      <w:pPr>
        <w:spacing w:after="200" w:line="276" w:lineRule="auto"/>
      </w:pPr>
      <w:r>
        <w:br w:type="page"/>
      </w:r>
    </w:p>
    <w:bookmarkEnd w:id="1"/>
    <w:p w14:paraId="3C5ECE6C" w14:textId="77777777" w:rsidR="00F1743E" w:rsidRPr="006C395F" w:rsidRDefault="00F1743E" w:rsidP="005B6E01">
      <w:pPr>
        <w:overflowPunct w:val="0"/>
        <w:autoSpaceDE w:val="0"/>
        <w:autoSpaceDN w:val="0"/>
        <w:adjustRightInd w:val="0"/>
        <w:ind w:left="5103"/>
      </w:pPr>
      <w:r w:rsidRPr="006C395F">
        <w:lastRenderedPageBreak/>
        <w:t>Anykščių rajono savivaldybės tarybos</w:t>
      </w:r>
    </w:p>
    <w:p w14:paraId="1C21D5A3" w14:textId="4D66D114" w:rsidR="00F1743E" w:rsidRPr="006C395F" w:rsidRDefault="00F1743E" w:rsidP="005B6E01">
      <w:pPr>
        <w:overflowPunct w:val="0"/>
        <w:autoSpaceDE w:val="0"/>
        <w:autoSpaceDN w:val="0"/>
        <w:adjustRightInd w:val="0"/>
        <w:ind w:left="5103"/>
      </w:pPr>
      <w:r w:rsidRPr="006C395F">
        <w:t>202</w:t>
      </w:r>
      <w:r>
        <w:t>5</w:t>
      </w:r>
      <w:r w:rsidRPr="006C395F">
        <w:t xml:space="preserve"> m.</w:t>
      </w:r>
      <w:r>
        <w:t xml:space="preserve"> balandžio 25 </w:t>
      </w:r>
      <w:r w:rsidRPr="006C395F">
        <w:t>d. sprendimo Nr. 1-T</w:t>
      </w:r>
      <w:r w:rsidR="005B6E01">
        <w:t>S</w:t>
      </w:r>
      <w:r w:rsidRPr="006C395F">
        <w:t>-</w:t>
      </w:r>
    </w:p>
    <w:p w14:paraId="590D7DDE" w14:textId="57020CEB" w:rsidR="00F1743E" w:rsidRPr="006C395F" w:rsidRDefault="00F1743E" w:rsidP="005B6E01">
      <w:pPr>
        <w:overflowPunct w:val="0"/>
        <w:autoSpaceDE w:val="0"/>
        <w:autoSpaceDN w:val="0"/>
        <w:adjustRightInd w:val="0"/>
        <w:ind w:left="5103"/>
      </w:pPr>
      <w:r>
        <w:t xml:space="preserve">2 </w:t>
      </w:r>
      <w:r w:rsidRPr="006C395F">
        <w:t>priedas</w:t>
      </w:r>
    </w:p>
    <w:p w14:paraId="75A29B91" w14:textId="77777777" w:rsidR="00F1743E" w:rsidRDefault="00F1743E" w:rsidP="00F1743E">
      <w:pPr>
        <w:overflowPunct w:val="0"/>
        <w:autoSpaceDE w:val="0"/>
        <w:autoSpaceDN w:val="0"/>
        <w:adjustRightInd w:val="0"/>
      </w:pPr>
    </w:p>
    <w:p w14:paraId="7A36F56B" w14:textId="5849870E" w:rsidR="00F1743E" w:rsidRDefault="00F1743E" w:rsidP="00F1743E">
      <w:pPr>
        <w:overflowPunct w:val="0"/>
        <w:autoSpaceDE w:val="0"/>
        <w:autoSpaceDN w:val="0"/>
        <w:adjustRightInd w:val="0"/>
        <w:jc w:val="center"/>
      </w:pPr>
      <w:r>
        <w:t>TRUMPALAIKIO MATERIALIOJO TURTO, PERIMAMO ANYKŠČIŲ RAJONO SAVIVALDYBĖS NUOSAVYBĖN, SĄRAŠAS</w:t>
      </w:r>
    </w:p>
    <w:p w14:paraId="297211DE" w14:textId="77777777" w:rsidR="00F1743E" w:rsidRDefault="00F1743E" w:rsidP="00F1743E">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704"/>
        <w:gridCol w:w="5612"/>
        <w:gridCol w:w="933"/>
        <w:gridCol w:w="1183"/>
        <w:gridCol w:w="1196"/>
      </w:tblGrid>
      <w:tr w:rsidR="00CE4D11" w:rsidRPr="00E10BD9" w14:paraId="02817F33" w14:textId="77777777" w:rsidTr="005B6E01">
        <w:trPr>
          <w:trHeight w:val="1048"/>
        </w:trPr>
        <w:tc>
          <w:tcPr>
            <w:tcW w:w="367" w:type="pct"/>
          </w:tcPr>
          <w:p w14:paraId="18243F34" w14:textId="77777777" w:rsidR="00CE4D11" w:rsidRPr="00E10BD9" w:rsidRDefault="00CE4D11" w:rsidP="00851630">
            <w:pPr>
              <w:overflowPunct w:val="0"/>
              <w:autoSpaceDE w:val="0"/>
              <w:autoSpaceDN w:val="0"/>
              <w:adjustRightInd w:val="0"/>
              <w:jc w:val="center"/>
            </w:pPr>
            <w:bookmarkStart w:id="2" w:name="_Hlk195278135"/>
            <w:r w:rsidRPr="00E10BD9">
              <w:t>Eil.</w:t>
            </w:r>
          </w:p>
          <w:p w14:paraId="4199614B" w14:textId="77777777" w:rsidR="00CE4D11" w:rsidRPr="00E10BD9" w:rsidRDefault="00CE4D11" w:rsidP="00851630">
            <w:pPr>
              <w:overflowPunct w:val="0"/>
              <w:autoSpaceDE w:val="0"/>
              <w:autoSpaceDN w:val="0"/>
              <w:adjustRightInd w:val="0"/>
              <w:jc w:val="center"/>
            </w:pPr>
            <w:r w:rsidRPr="00E10BD9">
              <w:t>Nr.</w:t>
            </w:r>
          </w:p>
        </w:tc>
        <w:tc>
          <w:tcPr>
            <w:tcW w:w="2916" w:type="pct"/>
          </w:tcPr>
          <w:p w14:paraId="20FFFBCA" w14:textId="7B49116C" w:rsidR="00CE4D11" w:rsidRPr="00E10BD9" w:rsidRDefault="00CE4D11" w:rsidP="00851630">
            <w:pPr>
              <w:overflowPunct w:val="0"/>
              <w:autoSpaceDE w:val="0"/>
              <w:autoSpaceDN w:val="0"/>
              <w:adjustRightInd w:val="0"/>
              <w:jc w:val="center"/>
            </w:pPr>
            <w:r w:rsidRPr="00E10BD9">
              <w:t>Perduodamo turto pavadinimas</w:t>
            </w:r>
          </w:p>
        </w:tc>
        <w:tc>
          <w:tcPr>
            <w:tcW w:w="486" w:type="pct"/>
          </w:tcPr>
          <w:p w14:paraId="176B423C" w14:textId="77777777" w:rsidR="00CE4D11" w:rsidRPr="00E10BD9" w:rsidRDefault="00CE4D11" w:rsidP="00851630">
            <w:pPr>
              <w:overflowPunct w:val="0"/>
              <w:autoSpaceDE w:val="0"/>
              <w:autoSpaceDN w:val="0"/>
              <w:adjustRightInd w:val="0"/>
              <w:jc w:val="center"/>
            </w:pPr>
            <w:r w:rsidRPr="00E10BD9">
              <w:t xml:space="preserve">Kiekis, </w:t>
            </w:r>
          </w:p>
          <w:p w14:paraId="08D8C713" w14:textId="77777777" w:rsidR="00CE4D11" w:rsidRPr="00E10BD9" w:rsidRDefault="00CE4D11" w:rsidP="00851630">
            <w:pPr>
              <w:overflowPunct w:val="0"/>
              <w:autoSpaceDE w:val="0"/>
              <w:autoSpaceDN w:val="0"/>
              <w:adjustRightInd w:val="0"/>
              <w:jc w:val="center"/>
            </w:pPr>
            <w:r w:rsidRPr="00E10BD9">
              <w:t>(vnt.)</w:t>
            </w:r>
          </w:p>
        </w:tc>
        <w:tc>
          <w:tcPr>
            <w:tcW w:w="609" w:type="pct"/>
          </w:tcPr>
          <w:p w14:paraId="7F59DE1E" w14:textId="77777777" w:rsidR="00CE4D11" w:rsidRPr="00E10BD9" w:rsidRDefault="00CE4D11" w:rsidP="00851630">
            <w:pPr>
              <w:overflowPunct w:val="0"/>
              <w:autoSpaceDE w:val="0"/>
              <w:autoSpaceDN w:val="0"/>
              <w:adjustRightInd w:val="0"/>
              <w:jc w:val="center"/>
            </w:pPr>
            <w:r w:rsidRPr="00E10BD9">
              <w:t>Vieneto įsigijimo savikaina, (Eur)</w:t>
            </w:r>
          </w:p>
        </w:tc>
        <w:tc>
          <w:tcPr>
            <w:tcW w:w="623" w:type="pct"/>
          </w:tcPr>
          <w:p w14:paraId="35AB2A46" w14:textId="77777777" w:rsidR="00CE4D11" w:rsidRPr="00E10BD9" w:rsidRDefault="00CE4D11" w:rsidP="00851630">
            <w:pPr>
              <w:overflowPunct w:val="0"/>
              <w:autoSpaceDE w:val="0"/>
              <w:autoSpaceDN w:val="0"/>
              <w:adjustRightInd w:val="0"/>
              <w:jc w:val="center"/>
            </w:pPr>
            <w:r w:rsidRPr="00E10BD9">
              <w:t xml:space="preserve">Bendra įsigijimo vertė, eurais (su PVM) </w:t>
            </w:r>
          </w:p>
        </w:tc>
      </w:tr>
      <w:tr w:rsidR="00CE4D11" w:rsidRPr="00E10BD9" w14:paraId="1C397D37" w14:textId="77777777" w:rsidTr="005B6E01">
        <w:trPr>
          <w:trHeight w:val="233"/>
        </w:trPr>
        <w:tc>
          <w:tcPr>
            <w:tcW w:w="367" w:type="pct"/>
          </w:tcPr>
          <w:p w14:paraId="3CF96ABF" w14:textId="77777777" w:rsidR="00CE4D11" w:rsidRPr="00E10BD9" w:rsidRDefault="00CE4D11" w:rsidP="00F1743E">
            <w:pPr>
              <w:overflowPunct w:val="0"/>
              <w:autoSpaceDE w:val="0"/>
              <w:autoSpaceDN w:val="0"/>
              <w:adjustRightInd w:val="0"/>
              <w:jc w:val="center"/>
            </w:pPr>
            <w:r>
              <w:t>1.</w:t>
            </w:r>
          </w:p>
        </w:tc>
        <w:tc>
          <w:tcPr>
            <w:tcW w:w="2916" w:type="pct"/>
          </w:tcPr>
          <w:p w14:paraId="14BAE6EB" w14:textId="5A7773AF" w:rsidR="000E2546" w:rsidRPr="00F1743E" w:rsidRDefault="000E2546" w:rsidP="00894AF4">
            <w:pPr>
              <w:overflowPunct w:val="0"/>
              <w:autoSpaceDE w:val="0"/>
              <w:autoSpaceDN w:val="0"/>
              <w:adjustRightInd w:val="0"/>
              <w:rPr>
                <w:color w:val="FF0000"/>
              </w:rPr>
            </w:pPr>
            <w:r w:rsidRPr="000E2546">
              <w:rPr>
                <w:bCs/>
              </w:rPr>
              <w:t>Nešiojamas kompiuteris ,,ASUS ExperBook B1B1502”,</w:t>
            </w:r>
            <w:r w:rsidRPr="000E2546">
              <w:t xml:space="preserve"> k</w:t>
            </w:r>
            <w:r w:rsidRPr="000E2546">
              <w:rPr>
                <w:bCs/>
              </w:rPr>
              <w:t>ompiuteriui tinkantis 23"-24,5"Wide LCD monitorius, monitorius LG 24BP45YP-B, belaidė pelė ir klaviatūra</w:t>
            </w:r>
          </w:p>
        </w:tc>
        <w:tc>
          <w:tcPr>
            <w:tcW w:w="486" w:type="pct"/>
          </w:tcPr>
          <w:p w14:paraId="61398EE0" w14:textId="7F4C0BA6" w:rsidR="00CE4D11" w:rsidRPr="00E10BD9" w:rsidRDefault="00CE4D11" w:rsidP="00F1743E">
            <w:pPr>
              <w:jc w:val="center"/>
            </w:pPr>
            <w:r w:rsidRPr="00A37EA4">
              <w:t>5</w:t>
            </w:r>
          </w:p>
        </w:tc>
        <w:tc>
          <w:tcPr>
            <w:tcW w:w="609" w:type="pct"/>
          </w:tcPr>
          <w:p w14:paraId="25F1401C" w14:textId="2367D9D1" w:rsidR="00CE4D11" w:rsidRPr="00E10BD9" w:rsidRDefault="00CE4D11" w:rsidP="00F1743E">
            <w:pPr>
              <w:overflowPunct w:val="0"/>
              <w:autoSpaceDE w:val="0"/>
              <w:autoSpaceDN w:val="0"/>
              <w:adjustRightInd w:val="0"/>
              <w:jc w:val="center"/>
            </w:pPr>
            <w:r w:rsidRPr="00A37EA4">
              <w:t>663,69</w:t>
            </w:r>
          </w:p>
        </w:tc>
        <w:tc>
          <w:tcPr>
            <w:tcW w:w="623" w:type="pct"/>
          </w:tcPr>
          <w:p w14:paraId="33353B87" w14:textId="617F741F" w:rsidR="00CE4D11" w:rsidRPr="00E10BD9" w:rsidRDefault="00CE4D11" w:rsidP="00F1743E">
            <w:pPr>
              <w:overflowPunct w:val="0"/>
              <w:autoSpaceDE w:val="0"/>
              <w:autoSpaceDN w:val="0"/>
              <w:adjustRightInd w:val="0"/>
              <w:jc w:val="center"/>
            </w:pPr>
            <w:r w:rsidRPr="00A37EA4">
              <w:t>3 318,45</w:t>
            </w:r>
          </w:p>
        </w:tc>
      </w:tr>
      <w:tr w:rsidR="00CE4D11" w:rsidRPr="00E10BD9" w14:paraId="667A58E1" w14:textId="77777777" w:rsidTr="005B6E01">
        <w:trPr>
          <w:trHeight w:val="638"/>
        </w:trPr>
        <w:tc>
          <w:tcPr>
            <w:tcW w:w="367" w:type="pct"/>
          </w:tcPr>
          <w:p w14:paraId="64857248" w14:textId="77777777" w:rsidR="00CE4D11" w:rsidRDefault="00CE4D11" w:rsidP="00F1743E">
            <w:pPr>
              <w:overflowPunct w:val="0"/>
              <w:autoSpaceDE w:val="0"/>
              <w:autoSpaceDN w:val="0"/>
              <w:adjustRightInd w:val="0"/>
              <w:jc w:val="center"/>
            </w:pPr>
            <w:r>
              <w:t>2.</w:t>
            </w:r>
          </w:p>
        </w:tc>
        <w:tc>
          <w:tcPr>
            <w:tcW w:w="2916" w:type="pct"/>
          </w:tcPr>
          <w:p w14:paraId="78137CF7" w14:textId="2939E26F" w:rsidR="00CE4D11" w:rsidRPr="00F1743E" w:rsidRDefault="00CE4D11" w:rsidP="00F1743E">
            <w:pPr>
              <w:rPr>
                <w:color w:val="FF0000"/>
              </w:rPr>
            </w:pPr>
            <w:r w:rsidRPr="00F1743E">
              <w:rPr>
                <w:rFonts w:eastAsia="Calibri"/>
              </w:rPr>
              <w:t>Kompiuterių jungčių išplėtimo stotelė Dell UD22 su įkrovikliu ir DP to DP laidu</w:t>
            </w:r>
          </w:p>
        </w:tc>
        <w:tc>
          <w:tcPr>
            <w:tcW w:w="486" w:type="pct"/>
          </w:tcPr>
          <w:p w14:paraId="1EAE0871" w14:textId="3FDB75FD" w:rsidR="00CE4D11" w:rsidRPr="00E10BD9" w:rsidRDefault="00CE4D11" w:rsidP="00F1743E">
            <w:pPr>
              <w:jc w:val="center"/>
            </w:pPr>
            <w:r w:rsidRPr="00A37EA4">
              <w:t>5</w:t>
            </w:r>
          </w:p>
        </w:tc>
        <w:tc>
          <w:tcPr>
            <w:tcW w:w="609" w:type="pct"/>
          </w:tcPr>
          <w:p w14:paraId="1586A282" w14:textId="7B58B31B" w:rsidR="00CE4D11" w:rsidRPr="00E10BD9" w:rsidRDefault="00CE4D11" w:rsidP="00F1743E">
            <w:pPr>
              <w:jc w:val="center"/>
            </w:pPr>
            <w:r w:rsidRPr="00A37EA4">
              <w:t>97,28</w:t>
            </w:r>
          </w:p>
        </w:tc>
        <w:tc>
          <w:tcPr>
            <w:tcW w:w="623" w:type="pct"/>
          </w:tcPr>
          <w:p w14:paraId="69150554" w14:textId="58A1798B" w:rsidR="00CE4D11" w:rsidRPr="00E10BD9" w:rsidRDefault="00CE4D11" w:rsidP="00F1743E">
            <w:pPr>
              <w:jc w:val="center"/>
            </w:pPr>
            <w:r w:rsidRPr="00A37EA4">
              <w:t>486,40</w:t>
            </w:r>
          </w:p>
        </w:tc>
      </w:tr>
      <w:tr w:rsidR="00F1743E" w:rsidRPr="00E10BD9" w14:paraId="4717C4C4" w14:textId="77777777" w:rsidTr="005B6E01">
        <w:trPr>
          <w:trHeight w:val="379"/>
        </w:trPr>
        <w:tc>
          <w:tcPr>
            <w:tcW w:w="3282" w:type="pct"/>
            <w:gridSpan w:val="2"/>
          </w:tcPr>
          <w:p w14:paraId="7EB0A91E" w14:textId="77777777" w:rsidR="00F1743E" w:rsidRPr="00E10BD9" w:rsidRDefault="00F1743E" w:rsidP="00F1743E">
            <w:pPr>
              <w:overflowPunct w:val="0"/>
              <w:autoSpaceDE w:val="0"/>
              <w:autoSpaceDN w:val="0"/>
              <w:adjustRightInd w:val="0"/>
              <w:jc w:val="center"/>
            </w:pPr>
            <w:r w:rsidRPr="00E10BD9">
              <w:t>Iš viso</w:t>
            </w:r>
          </w:p>
        </w:tc>
        <w:tc>
          <w:tcPr>
            <w:tcW w:w="486" w:type="pct"/>
          </w:tcPr>
          <w:p w14:paraId="5A54EDFD" w14:textId="5CF2CFF5" w:rsidR="00F1743E" w:rsidRPr="00E10BD9" w:rsidRDefault="00F1743E" w:rsidP="00F1743E">
            <w:pPr>
              <w:overflowPunct w:val="0"/>
              <w:autoSpaceDE w:val="0"/>
              <w:autoSpaceDN w:val="0"/>
              <w:adjustRightInd w:val="0"/>
              <w:jc w:val="center"/>
            </w:pPr>
            <w:r>
              <w:t>10</w:t>
            </w:r>
          </w:p>
        </w:tc>
        <w:tc>
          <w:tcPr>
            <w:tcW w:w="609" w:type="pct"/>
          </w:tcPr>
          <w:p w14:paraId="073AFA20" w14:textId="77777777" w:rsidR="00F1743E" w:rsidRPr="00E10BD9" w:rsidRDefault="00F1743E" w:rsidP="00F1743E">
            <w:pPr>
              <w:overflowPunct w:val="0"/>
              <w:autoSpaceDE w:val="0"/>
              <w:autoSpaceDN w:val="0"/>
              <w:adjustRightInd w:val="0"/>
              <w:jc w:val="center"/>
            </w:pPr>
          </w:p>
        </w:tc>
        <w:tc>
          <w:tcPr>
            <w:tcW w:w="623" w:type="pct"/>
          </w:tcPr>
          <w:p w14:paraId="7C9A50B9" w14:textId="3D3CDFA9" w:rsidR="00F1743E" w:rsidRPr="00E10BD9" w:rsidRDefault="00F1743E" w:rsidP="00F1743E">
            <w:pPr>
              <w:overflowPunct w:val="0"/>
              <w:autoSpaceDE w:val="0"/>
              <w:autoSpaceDN w:val="0"/>
              <w:adjustRightInd w:val="0"/>
              <w:jc w:val="center"/>
            </w:pPr>
            <w:r>
              <w:t>3 804,85</w:t>
            </w:r>
          </w:p>
        </w:tc>
      </w:tr>
      <w:bookmarkEnd w:id="2"/>
    </w:tbl>
    <w:p w14:paraId="75E45AE8" w14:textId="77777777" w:rsidR="00F1743E" w:rsidRDefault="00F1743E" w:rsidP="00F1743E">
      <w:pPr>
        <w:overflowPunct w:val="0"/>
        <w:autoSpaceDE w:val="0"/>
        <w:autoSpaceDN w:val="0"/>
        <w:adjustRightInd w:val="0"/>
        <w:jc w:val="center"/>
      </w:pPr>
    </w:p>
    <w:p w14:paraId="54806FF7" w14:textId="77777777" w:rsidR="00F1743E" w:rsidRDefault="00F1743E" w:rsidP="00F1743E">
      <w:pPr>
        <w:overflowPunct w:val="0"/>
        <w:autoSpaceDE w:val="0"/>
        <w:autoSpaceDN w:val="0"/>
        <w:adjustRightInd w:val="0"/>
        <w:jc w:val="center"/>
      </w:pPr>
      <w:r>
        <w:t>_________________</w:t>
      </w:r>
    </w:p>
    <w:p w14:paraId="5E542FF8" w14:textId="77777777" w:rsidR="00F1743E" w:rsidRDefault="00F1743E" w:rsidP="00F1743E">
      <w:pPr>
        <w:overflowPunct w:val="0"/>
        <w:autoSpaceDE w:val="0"/>
        <w:autoSpaceDN w:val="0"/>
        <w:adjustRightInd w:val="0"/>
        <w:jc w:val="center"/>
      </w:pPr>
    </w:p>
    <w:p w14:paraId="5EC123BE" w14:textId="77777777" w:rsidR="00F1743E" w:rsidRDefault="00F1743E" w:rsidP="00F1743E">
      <w:pPr>
        <w:overflowPunct w:val="0"/>
        <w:autoSpaceDE w:val="0"/>
        <w:autoSpaceDN w:val="0"/>
        <w:adjustRightInd w:val="0"/>
        <w:jc w:val="center"/>
      </w:pPr>
      <w:r w:rsidRPr="006C395F">
        <w:t xml:space="preserve">                                                         </w:t>
      </w:r>
      <w:r>
        <w:t xml:space="preserve">                          </w:t>
      </w:r>
    </w:p>
    <w:p w14:paraId="32852A62" w14:textId="77777777" w:rsidR="00F1743E" w:rsidRDefault="00F1743E" w:rsidP="00F1743E">
      <w:pPr>
        <w:overflowPunct w:val="0"/>
        <w:autoSpaceDE w:val="0"/>
        <w:autoSpaceDN w:val="0"/>
        <w:adjustRightInd w:val="0"/>
        <w:jc w:val="center"/>
      </w:pPr>
    </w:p>
    <w:p w14:paraId="39B7BCD5" w14:textId="7C6FC5A7" w:rsidR="005B6E01" w:rsidRDefault="005B6E01">
      <w:pPr>
        <w:spacing w:after="200" w:line="276" w:lineRule="auto"/>
      </w:pPr>
      <w:r>
        <w:br w:type="page"/>
      </w:r>
    </w:p>
    <w:p w14:paraId="7931B5B8" w14:textId="66A26D9B" w:rsidR="006C395F" w:rsidRPr="006C395F" w:rsidRDefault="006C395F" w:rsidP="005B6E01">
      <w:pPr>
        <w:overflowPunct w:val="0"/>
        <w:autoSpaceDE w:val="0"/>
        <w:autoSpaceDN w:val="0"/>
        <w:adjustRightInd w:val="0"/>
        <w:ind w:left="4962"/>
      </w:pPr>
      <w:bookmarkStart w:id="3" w:name="_Hlk194659976"/>
      <w:r w:rsidRPr="006C395F">
        <w:lastRenderedPageBreak/>
        <w:t>Anykščių rajono savivaldybės tarybos</w:t>
      </w:r>
    </w:p>
    <w:p w14:paraId="03154690" w14:textId="66351A5E" w:rsidR="006C395F" w:rsidRPr="006C395F" w:rsidRDefault="006C395F" w:rsidP="005B6E01">
      <w:pPr>
        <w:overflowPunct w:val="0"/>
        <w:autoSpaceDE w:val="0"/>
        <w:autoSpaceDN w:val="0"/>
        <w:adjustRightInd w:val="0"/>
        <w:ind w:left="4962"/>
      </w:pPr>
      <w:r w:rsidRPr="006C395F">
        <w:t>202</w:t>
      </w:r>
      <w:r w:rsidR="00F1743E">
        <w:t>5</w:t>
      </w:r>
      <w:r w:rsidRPr="006C395F">
        <w:t xml:space="preserve"> m.</w:t>
      </w:r>
      <w:r w:rsidR="00174EB7">
        <w:t xml:space="preserve"> </w:t>
      </w:r>
      <w:r w:rsidR="00F1743E">
        <w:t>balandžio 25</w:t>
      </w:r>
      <w:r w:rsidR="00E51F9F">
        <w:t xml:space="preserve"> </w:t>
      </w:r>
      <w:r w:rsidRPr="006C395F">
        <w:t>d. sprendimo Nr. 1-T</w:t>
      </w:r>
      <w:r w:rsidR="005B6E01">
        <w:t>S</w:t>
      </w:r>
      <w:r w:rsidRPr="006C395F">
        <w:t>-</w:t>
      </w:r>
    </w:p>
    <w:p w14:paraId="6240B962" w14:textId="1A0C035C" w:rsidR="006C395F" w:rsidRPr="006C395F" w:rsidRDefault="00F1743E" w:rsidP="005B6E01">
      <w:pPr>
        <w:overflowPunct w:val="0"/>
        <w:autoSpaceDE w:val="0"/>
        <w:autoSpaceDN w:val="0"/>
        <w:adjustRightInd w:val="0"/>
        <w:ind w:left="4962"/>
      </w:pPr>
      <w:r>
        <w:t>3</w:t>
      </w:r>
      <w:r w:rsidR="006C395F">
        <w:t xml:space="preserve"> </w:t>
      </w:r>
      <w:r w:rsidR="006C395F" w:rsidRPr="006C395F">
        <w:t>priedas</w:t>
      </w:r>
    </w:p>
    <w:p w14:paraId="6814D1D9" w14:textId="77777777" w:rsidR="00D11B22" w:rsidRDefault="00D11B22" w:rsidP="00524EAF">
      <w:pPr>
        <w:overflowPunct w:val="0"/>
        <w:autoSpaceDE w:val="0"/>
        <w:autoSpaceDN w:val="0"/>
        <w:adjustRightInd w:val="0"/>
        <w:jc w:val="center"/>
      </w:pPr>
    </w:p>
    <w:p w14:paraId="01C35C3C" w14:textId="77777777" w:rsidR="00DC22F1" w:rsidRDefault="00DC22F1" w:rsidP="00524EAF">
      <w:pPr>
        <w:overflowPunct w:val="0"/>
        <w:autoSpaceDE w:val="0"/>
        <w:autoSpaceDN w:val="0"/>
        <w:adjustRightInd w:val="0"/>
        <w:jc w:val="center"/>
      </w:pPr>
    </w:p>
    <w:p w14:paraId="3EB61A93" w14:textId="45C334D5" w:rsidR="00D11B22" w:rsidRDefault="00174EB7" w:rsidP="00524EAF">
      <w:pPr>
        <w:overflowPunct w:val="0"/>
        <w:autoSpaceDE w:val="0"/>
        <w:autoSpaceDN w:val="0"/>
        <w:adjustRightInd w:val="0"/>
        <w:jc w:val="center"/>
      </w:pPr>
      <w:r>
        <w:t>ILGALAIKIO</w:t>
      </w:r>
      <w:r w:rsidR="006C395F" w:rsidRPr="006C395F">
        <w:t xml:space="preserve"> MATERIALIOJO TURTO, PERDUODAMO VALDYTI, NAUDOTI IR DISPONUOTI JUO PATIKĖJIMO TEISE ANYKŠČIŲ RAJONO </w:t>
      </w:r>
      <w:r w:rsidR="00F1743E">
        <w:t>MOKYKLOMS</w:t>
      </w:r>
      <w:r w:rsidR="006C395F" w:rsidRPr="006C395F">
        <w:t>, SĄRAŠAS</w:t>
      </w:r>
    </w:p>
    <w:p w14:paraId="6B265CC2" w14:textId="77777777" w:rsidR="00D11B22" w:rsidRDefault="00D11B22" w:rsidP="00524EAF">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556"/>
        <w:gridCol w:w="2300"/>
        <w:gridCol w:w="2027"/>
        <w:gridCol w:w="1485"/>
        <w:gridCol w:w="903"/>
        <w:gridCol w:w="1236"/>
        <w:gridCol w:w="1121"/>
      </w:tblGrid>
      <w:tr w:rsidR="000E2546" w:rsidRPr="00973F0A" w14:paraId="1899697E" w14:textId="77777777" w:rsidTr="005B6E01">
        <w:trPr>
          <w:trHeight w:val="1081"/>
        </w:trPr>
        <w:tc>
          <w:tcPr>
            <w:tcW w:w="281" w:type="pct"/>
          </w:tcPr>
          <w:p w14:paraId="39C169C6"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Eil.</w:t>
            </w:r>
          </w:p>
          <w:p w14:paraId="4C03AEF7"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Nr.</w:t>
            </w:r>
          </w:p>
        </w:tc>
        <w:tc>
          <w:tcPr>
            <w:tcW w:w="1205" w:type="pct"/>
          </w:tcPr>
          <w:p w14:paraId="445C11FF" w14:textId="2B6F8C20" w:rsidR="000E2546" w:rsidRPr="00973F0A" w:rsidRDefault="000E2546" w:rsidP="007D232C">
            <w:pPr>
              <w:overflowPunct w:val="0"/>
              <w:autoSpaceDE w:val="0"/>
              <w:autoSpaceDN w:val="0"/>
              <w:adjustRightInd w:val="0"/>
              <w:rPr>
                <w:color w:val="000000" w:themeColor="text1"/>
              </w:rPr>
            </w:pPr>
            <w:r>
              <w:rPr>
                <w:color w:val="000000" w:themeColor="text1"/>
              </w:rPr>
              <w:t>Mokyklos pavadinimas</w:t>
            </w:r>
          </w:p>
        </w:tc>
        <w:tc>
          <w:tcPr>
            <w:tcW w:w="1063" w:type="pct"/>
          </w:tcPr>
          <w:p w14:paraId="64BA04CD" w14:textId="418F332B" w:rsidR="000E2546" w:rsidRPr="00973F0A" w:rsidRDefault="000E2546" w:rsidP="007D232C">
            <w:pPr>
              <w:overflowPunct w:val="0"/>
              <w:autoSpaceDE w:val="0"/>
              <w:autoSpaceDN w:val="0"/>
              <w:adjustRightInd w:val="0"/>
              <w:rPr>
                <w:color w:val="000000" w:themeColor="text1"/>
              </w:rPr>
            </w:pPr>
            <w:r w:rsidRPr="00973F0A">
              <w:rPr>
                <w:color w:val="000000" w:themeColor="text1"/>
              </w:rPr>
              <w:t>Perduodamo turto pavadinimas</w:t>
            </w:r>
          </w:p>
        </w:tc>
        <w:tc>
          <w:tcPr>
            <w:tcW w:w="780" w:type="pct"/>
          </w:tcPr>
          <w:p w14:paraId="66BB45F2" w14:textId="3019C92C" w:rsidR="000E2546" w:rsidRPr="00973F0A" w:rsidRDefault="000E2546" w:rsidP="00973F0A">
            <w:pPr>
              <w:overflowPunct w:val="0"/>
              <w:autoSpaceDE w:val="0"/>
              <w:autoSpaceDN w:val="0"/>
              <w:adjustRightInd w:val="0"/>
              <w:ind w:right="-108"/>
              <w:rPr>
                <w:color w:val="000000" w:themeColor="text1"/>
              </w:rPr>
            </w:pPr>
            <w:r>
              <w:rPr>
                <w:color w:val="000000" w:themeColor="text1"/>
              </w:rPr>
              <w:t>Inventorinis numeris</w:t>
            </w:r>
          </w:p>
        </w:tc>
        <w:tc>
          <w:tcPr>
            <w:tcW w:w="425" w:type="pct"/>
          </w:tcPr>
          <w:p w14:paraId="5B6E5C25" w14:textId="510277D0" w:rsidR="000E2546" w:rsidRPr="00973F0A" w:rsidRDefault="000E2546" w:rsidP="000E2546">
            <w:pPr>
              <w:overflowPunct w:val="0"/>
              <w:autoSpaceDE w:val="0"/>
              <w:autoSpaceDN w:val="0"/>
              <w:adjustRightInd w:val="0"/>
              <w:ind w:right="-141"/>
              <w:rPr>
                <w:color w:val="000000" w:themeColor="text1"/>
              </w:rPr>
            </w:pPr>
            <w:r w:rsidRPr="00973F0A">
              <w:rPr>
                <w:color w:val="000000" w:themeColor="text1"/>
              </w:rPr>
              <w:t xml:space="preserve">Kiekis, </w:t>
            </w:r>
          </w:p>
          <w:p w14:paraId="33D1CE22"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vnt.</w:t>
            </w:r>
          </w:p>
        </w:tc>
        <w:tc>
          <w:tcPr>
            <w:tcW w:w="652" w:type="pct"/>
          </w:tcPr>
          <w:p w14:paraId="12DDCE43" w14:textId="77777777" w:rsidR="000E2546" w:rsidRPr="00973F0A" w:rsidRDefault="000E2546" w:rsidP="007D232C">
            <w:pPr>
              <w:overflowPunct w:val="0"/>
              <w:autoSpaceDE w:val="0"/>
              <w:autoSpaceDN w:val="0"/>
              <w:adjustRightInd w:val="0"/>
              <w:rPr>
                <w:color w:val="000000" w:themeColor="text1"/>
              </w:rPr>
            </w:pPr>
            <w:r w:rsidRPr="00973F0A">
              <w:rPr>
                <w:color w:val="000000" w:themeColor="text1"/>
              </w:rPr>
              <w:t>Vieneto įsigijimo vertė, Eur</w:t>
            </w:r>
          </w:p>
        </w:tc>
        <w:tc>
          <w:tcPr>
            <w:tcW w:w="592" w:type="pct"/>
          </w:tcPr>
          <w:p w14:paraId="623EA6FF" w14:textId="77777777" w:rsidR="000E2546" w:rsidRPr="00973F0A" w:rsidRDefault="000E2546" w:rsidP="00D11B22">
            <w:pPr>
              <w:overflowPunct w:val="0"/>
              <w:autoSpaceDE w:val="0"/>
              <w:autoSpaceDN w:val="0"/>
              <w:adjustRightInd w:val="0"/>
              <w:rPr>
                <w:color w:val="000000" w:themeColor="text1"/>
              </w:rPr>
            </w:pPr>
            <w:r w:rsidRPr="00973F0A">
              <w:rPr>
                <w:color w:val="000000" w:themeColor="text1"/>
              </w:rPr>
              <w:t>Bendra įsigijimo vertė, Eur</w:t>
            </w:r>
          </w:p>
        </w:tc>
      </w:tr>
      <w:tr w:rsidR="000E2546" w:rsidRPr="00973F0A" w14:paraId="09445AF2" w14:textId="77777777" w:rsidTr="005B6E01">
        <w:trPr>
          <w:trHeight w:val="909"/>
        </w:trPr>
        <w:tc>
          <w:tcPr>
            <w:tcW w:w="281" w:type="pct"/>
          </w:tcPr>
          <w:p w14:paraId="6DF68301" w14:textId="004A4801" w:rsidR="000E2546" w:rsidRPr="00973F0A" w:rsidRDefault="000E2546" w:rsidP="00F1743E">
            <w:pPr>
              <w:overflowPunct w:val="0"/>
              <w:autoSpaceDE w:val="0"/>
              <w:autoSpaceDN w:val="0"/>
              <w:adjustRightInd w:val="0"/>
              <w:jc w:val="center"/>
              <w:rPr>
                <w:color w:val="000000" w:themeColor="text1"/>
              </w:rPr>
            </w:pPr>
            <w:r>
              <w:rPr>
                <w:color w:val="000000" w:themeColor="text1"/>
              </w:rPr>
              <w:t>1.</w:t>
            </w:r>
          </w:p>
        </w:tc>
        <w:tc>
          <w:tcPr>
            <w:tcW w:w="1205" w:type="pct"/>
          </w:tcPr>
          <w:p w14:paraId="6C46A04B" w14:textId="5FC74FA0" w:rsidR="000E2546" w:rsidRPr="00973F0A" w:rsidRDefault="000E2546" w:rsidP="00F1743E">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250CA78A" w14:textId="18C0F4B2" w:rsidR="000E2546" w:rsidRPr="00973F0A" w:rsidRDefault="000E2546" w:rsidP="00F1743E">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1063" w:type="pct"/>
          </w:tcPr>
          <w:p w14:paraId="741DB4BC" w14:textId="754A62EC" w:rsidR="000E2546" w:rsidRPr="00E10BD9" w:rsidRDefault="000E2546" w:rsidP="00F1743E">
            <w:pPr>
              <w:overflowPunct w:val="0"/>
              <w:autoSpaceDE w:val="0"/>
              <w:autoSpaceDN w:val="0"/>
              <w:adjustRightInd w:val="0"/>
            </w:pPr>
            <w:r w:rsidRPr="00F1743E">
              <w:t>Hibridiniam mokymui skirta įranga</w:t>
            </w:r>
          </w:p>
        </w:tc>
        <w:tc>
          <w:tcPr>
            <w:tcW w:w="780" w:type="pct"/>
          </w:tcPr>
          <w:p w14:paraId="0C309E2F" w14:textId="77777777" w:rsidR="000E2546" w:rsidRDefault="000E2546" w:rsidP="00F1743E">
            <w:pPr>
              <w:overflowPunct w:val="0"/>
              <w:autoSpaceDE w:val="0"/>
              <w:autoSpaceDN w:val="0"/>
              <w:adjustRightInd w:val="0"/>
              <w:jc w:val="center"/>
            </w:pPr>
            <w:r>
              <w:t>IT22-002046</w:t>
            </w:r>
          </w:p>
          <w:p w14:paraId="19A38F64" w14:textId="4A5B2E03" w:rsidR="000E2546" w:rsidRDefault="000E2546" w:rsidP="00F1743E">
            <w:pPr>
              <w:overflowPunct w:val="0"/>
              <w:autoSpaceDE w:val="0"/>
              <w:autoSpaceDN w:val="0"/>
              <w:adjustRightInd w:val="0"/>
              <w:jc w:val="center"/>
            </w:pPr>
            <w:r>
              <w:t>IT22-002047</w:t>
            </w:r>
          </w:p>
          <w:p w14:paraId="2D99C4A8" w14:textId="4CAA7806" w:rsidR="000E2546" w:rsidRPr="00CB27E7" w:rsidRDefault="000E2546" w:rsidP="00F1743E">
            <w:pPr>
              <w:overflowPunct w:val="0"/>
              <w:autoSpaceDE w:val="0"/>
              <w:autoSpaceDN w:val="0"/>
              <w:adjustRightInd w:val="0"/>
              <w:jc w:val="center"/>
            </w:pPr>
          </w:p>
        </w:tc>
        <w:tc>
          <w:tcPr>
            <w:tcW w:w="425" w:type="pct"/>
          </w:tcPr>
          <w:p w14:paraId="32AB85B6" w14:textId="39773785" w:rsidR="000E2546" w:rsidRDefault="000E2546" w:rsidP="00F1743E">
            <w:pPr>
              <w:overflowPunct w:val="0"/>
              <w:autoSpaceDE w:val="0"/>
              <w:autoSpaceDN w:val="0"/>
              <w:adjustRightInd w:val="0"/>
              <w:jc w:val="center"/>
            </w:pPr>
            <w:r w:rsidRPr="00CB27E7">
              <w:t>2</w:t>
            </w:r>
          </w:p>
        </w:tc>
        <w:tc>
          <w:tcPr>
            <w:tcW w:w="652" w:type="pct"/>
          </w:tcPr>
          <w:p w14:paraId="793562DE" w14:textId="42FC9F80" w:rsidR="000E2546" w:rsidRDefault="000E2546" w:rsidP="00F1743E">
            <w:pPr>
              <w:overflowPunct w:val="0"/>
              <w:autoSpaceDE w:val="0"/>
              <w:autoSpaceDN w:val="0"/>
              <w:adjustRightInd w:val="0"/>
              <w:jc w:val="center"/>
            </w:pPr>
            <w:r w:rsidRPr="00CB27E7">
              <w:t>4 830,32</w:t>
            </w:r>
          </w:p>
        </w:tc>
        <w:tc>
          <w:tcPr>
            <w:tcW w:w="592" w:type="pct"/>
          </w:tcPr>
          <w:p w14:paraId="101ED0FE" w14:textId="72C80D58" w:rsidR="000E2546" w:rsidRDefault="000E2546" w:rsidP="00F1743E">
            <w:pPr>
              <w:overflowPunct w:val="0"/>
              <w:autoSpaceDE w:val="0"/>
              <w:autoSpaceDN w:val="0"/>
              <w:adjustRightInd w:val="0"/>
              <w:jc w:val="center"/>
            </w:pPr>
            <w:r w:rsidRPr="00CB27E7">
              <w:t>9 660,64</w:t>
            </w:r>
          </w:p>
        </w:tc>
      </w:tr>
      <w:tr w:rsidR="000E2546" w:rsidRPr="00973F0A" w14:paraId="585A5CF0" w14:textId="77777777" w:rsidTr="005B6E01">
        <w:trPr>
          <w:trHeight w:val="381"/>
        </w:trPr>
        <w:tc>
          <w:tcPr>
            <w:tcW w:w="3330" w:type="pct"/>
            <w:gridSpan w:val="4"/>
          </w:tcPr>
          <w:p w14:paraId="28FB9518" w14:textId="73E529DC" w:rsidR="000E2546" w:rsidRDefault="000E2546" w:rsidP="00F1743E">
            <w:pPr>
              <w:overflowPunct w:val="0"/>
              <w:autoSpaceDE w:val="0"/>
              <w:autoSpaceDN w:val="0"/>
              <w:adjustRightInd w:val="0"/>
              <w:jc w:val="center"/>
            </w:pPr>
            <w:r>
              <w:t>Iš viso</w:t>
            </w:r>
          </w:p>
        </w:tc>
        <w:tc>
          <w:tcPr>
            <w:tcW w:w="425" w:type="pct"/>
          </w:tcPr>
          <w:p w14:paraId="6C57A227" w14:textId="7F1A249D" w:rsidR="000E2546" w:rsidRDefault="000E2546" w:rsidP="00F1743E">
            <w:pPr>
              <w:overflowPunct w:val="0"/>
              <w:autoSpaceDE w:val="0"/>
              <w:autoSpaceDN w:val="0"/>
              <w:adjustRightInd w:val="0"/>
              <w:jc w:val="center"/>
            </w:pPr>
            <w:r>
              <w:t>2</w:t>
            </w:r>
          </w:p>
        </w:tc>
        <w:tc>
          <w:tcPr>
            <w:tcW w:w="652" w:type="pct"/>
          </w:tcPr>
          <w:p w14:paraId="78F49A9D" w14:textId="6758810A" w:rsidR="000E2546" w:rsidRDefault="000E2546" w:rsidP="00F1743E">
            <w:pPr>
              <w:overflowPunct w:val="0"/>
              <w:autoSpaceDE w:val="0"/>
              <w:autoSpaceDN w:val="0"/>
              <w:adjustRightInd w:val="0"/>
              <w:jc w:val="center"/>
            </w:pPr>
            <w:r w:rsidRPr="00CB27E7">
              <w:t>4 830,32</w:t>
            </w:r>
          </w:p>
        </w:tc>
        <w:tc>
          <w:tcPr>
            <w:tcW w:w="592" w:type="pct"/>
          </w:tcPr>
          <w:p w14:paraId="5ADC8154" w14:textId="4E47EEF8" w:rsidR="000E2546" w:rsidRDefault="000E2546" w:rsidP="00F1743E">
            <w:pPr>
              <w:overflowPunct w:val="0"/>
              <w:autoSpaceDE w:val="0"/>
              <w:autoSpaceDN w:val="0"/>
              <w:adjustRightInd w:val="0"/>
              <w:jc w:val="center"/>
            </w:pPr>
            <w:r w:rsidRPr="00CB27E7">
              <w:t>9 660,64</w:t>
            </w:r>
          </w:p>
        </w:tc>
      </w:tr>
      <w:tr w:rsidR="000E2546" w:rsidRPr="00973F0A" w14:paraId="4ED66D53" w14:textId="77777777" w:rsidTr="005B6E01">
        <w:trPr>
          <w:trHeight w:val="845"/>
        </w:trPr>
        <w:tc>
          <w:tcPr>
            <w:tcW w:w="281" w:type="pct"/>
          </w:tcPr>
          <w:p w14:paraId="71481A74" w14:textId="511545EF" w:rsidR="000E2546" w:rsidRPr="00973F0A" w:rsidRDefault="000E2546" w:rsidP="00C150A6">
            <w:pPr>
              <w:overflowPunct w:val="0"/>
              <w:autoSpaceDE w:val="0"/>
              <w:autoSpaceDN w:val="0"/>
              <w:adjustRightInd w:val="0"/>
              <w:jc w:val="center"/>
              <w:rPr>
                <w:color w:val="000000" w:themeColor="text1"/>
              </w:rPr>
            </w:pPr>
            <w:r>
              <w:rPr>
                <w:color w:val="000000" w:themeColor="text1"/>
              </w:rPr>
              <w:t>2.</w:t>
            </w:r>
          </w:p>
        </w:tc>
        <w:tc>
          <w:tcPr>
            <w:tcW w:w="1205" w:type="pct"/>
          </w:tcPr>
          <w:p w14:paraId="066EC359" w14:textId="7EDDE236" w:rsidR="000E2546" w:rsidRPr="00973F0A" w:rsidRDefault="000E2546" w:rsidP="00C150A6">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p>
          <w:p w14:paraId="762BDB3C" w14:textId="3A5F72F6" w:rsidR="000E2546" w:rsidRPr="00973F0A" w:rsidRDefault="000E2546" w:rsidP="00C150A6">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1063" w:type="pct"/>
          </w:tcPr>
          <w:p w14:paraId="40FC2BDB" w14:textId="570BF5DB" w:rsidR="000E2546" w:rsidRPr="00E10BD9" w:rsidRDefault="000E2546" w:rsidP="00434DA2">
            <w:r w:rsidRPr="00F1743E">
              <w:t>Hibridiniam mokymui skirta įranga</w:t>
            </w:r>
          </w:p>
        </w:tc>
        <w:tc>
          <w:tcPr>
            <w:tcW w:w="780" w:type="pct"/>
          </w:tcPr>
          <w:p w14:paraId="1E9EF2E0" w14:textId="27A0AF95" w:rsidR="000E2546" w:rsidRDefault="000E2546" w:rsidP="000E2546">
            <w:pPr>
              <w:overflowPunct w:val="0"/>
              <w:autoSpaceDE w:val="0"/>
              <w:autoSpaceDN w:val="0"/>
              <w:adjustRightInd w:val="0"/>
              <w:jc w:val="center"/>
            </w:pPr>
            <w:r w:rsidRPr="000E2546">
              <w:t>IT22-00204</w:t>
            </w:r>
            <w:r>
              <w:t>8</w:t>
            </w:r>
          </w:p>
          <w:p w14:paraId="00BCB53B" w14:textId="6D4536C6" w:rsidR="000E2546" w:rsidRPr="000E2546" w:rsidRDefault="000E2546" w:rsidP="000E2546">
            <w:pPr>
              <w:overflowPunct w:val="0"/>
              <w:autoSpaceDE w:val="0"/>
              <w:autoSpaceDN w:val="0"/>
              <w:adjustRightInd w:val="0"/>
              <w:jc w:val="center"/>
            </w:pPr>
            <w:r w:rsidRPr="000E2546">
              <w:t>IT22-0020</w:t>
            </w:r>
            <w:r>
              <w:t>50</w:t>
            </w:r>
          </w:p>
          <w:p w14:paraId="7BFBAA2F" w14:textId="77777777" w:rsidR="000E2546" w:rsidRPr="000E2546" w:rsidRDefault="000E2546" w:rsidP="000E2546">
            <w:pPr>
              <w:overflowPunct w:val="0"/>
              <w:autoSpaceDE w:val="0"/>
              <w:autoSpaceDN w:val="0"/>
              <w:adjustRightInd w:val="0"/>
              <w:jc w:val="center"/>
            </w:pPr>
          </w:p>
          <w:p w14:paraId="75F56D9A" w14:textId="77777777" w:rsidR="000E2546" w:rsidRDefault="000E2546" w:rsidP="00C150A6">
            <w:pPr>
              <w:overflowPunct w:val="0"/>
              <w:autoSpaceDE w:val="0"/>
              <w:autoSpaceDN w:val="0"/>
              <w:adjustRightInd w:val="0"/>
              <w:jc w:val="center"/>
            </w:pPr>
          </w:p>
        </w:tc>
        <w:tc>
          <w:tcPr>
            <w:tcW w:w="425" w:type="pct"/>
          </w:tcPr>
          <w:p w14:paraId="252B3DBD" w14:textId="56938F83" w:rsidR="000E2546" w:rsidRDefault="000E2546" w:rsidP="00C150A6">
            <w:pPr>
              <w:overflowPunct w:val="0"/>
              <w:autoSpaceDE w:val="0"/>
              <w:autoSpaceDN w:val="0"/>
              <w:adjustRightInd w:val="0"/>
              <w:jc w:val="center"/>
            </w:pPr>
            <w:r>
              <w:t>3</w:t>
            </w:r>
          </w:p>
        </w:tc>
        <w:tc>
          <w:tcPr>
            <w:tcW w:w="652" w:type="pct"/>
          </w:tcPr>
          <w:p w14:paraId="06EC3296" w14:textId="5A9DF620" w:rsidR="000E2546" w:rsidRDefault="000E2546" w:rsidP="00C150A6">
            <w:pPr>
              <w:overflowPunct w:val="0"/>
              <w:autoSpaceDE w:val="0"/>
              <w:autoSpaceDN w:val="0"/>
              <w:adjustRightInd w:val="0"/>
              <w:jc w:val="center"/>
            </w:pPr>
            <w:r w:rsidRPr="00E47EF3">
              <w:t>4 830,32</w:t>
            </w:r>
          </w:p>
        </w:tc>
        <w:tc>
          <w:tcPr>
            <w:tcW w:w="592" w:type="pct"/>
          </w:tcPr>
          <w:p w14:paraId="2E5D5D70" w14:textId="78F808EE" w:rsidR="000E2546" w:rsidRDefault="000E2546" w:rsidP="00C150A6">
            <w:pPr>
              <w:overflowPunct w:val="0"/>
              <w:autoSpaceDE w:val="0"/>
              <w:autoSpaceDN w:val="0"/>
              <w:adjustRightInd w:val="0"/>
              <w:jc w:val="center"/>
            </w:pPr>
            <w:r w:rsidRPr="00E47EF3">
              <w:t>14 490,96</w:t>
            </w:r>
          </w:p>
        </w:tc>
      </w:tr>
      <w:tr w:rsidR="000E2546" w:rsidRPr="00973F0A" w14:paraId="3DA800AB" w14:textId="77777777" w:rsidTr="005B6E01">
        <w:trPr>
          <w:trHeight w:val="270"/>
        </w:trPr>
        <w:tc>
          <w:tcPr>
            <w:tcW w:w="3330" w:type="pct"/>
            <w:gridSpan w:val="4"/>
          </w:tcPr>
          <w:p w14:paraId="731AEA84" w14:textId="5EFC326F" w:rsidR="000E2546" w:rsidRPr="005E660A" w:rsidRDefault="000E2546" w:rsidP="00C150A6">
            <w:pPr>
              <w:overflowPunct w:val="0"/>
              <w:autoSpaceDE w:val="0"/>
              <w:autoSpaceDN w:val="0"/>
              <w:adjustRightInd w:val="0"/>
              <w:jc w:val="center"/>
            </w:pPr>
            <w:r>
              <w:rPr>
                <w:color w:val="000000" w:themeColor="text1"/>
              </w:rPr>
              <w:t>Iš viso</w:t>
            </w:r>
          </w:p>
        </w:tc>
        <w:tc>
          <w:tcPr>
            <w:tcW w:w="425" w:type="pct"/>
          </w:tcPr>
          <w:p w14:paraId="54BA6082" w14:textId="637AA50E" w:rsidR="000E2546" w:rsidRPr="00973F0A" w:rsidRDefault="000E2546" w:rsidP="00C150A6">
            <w:pPr>
              <w:overflowPunct w:val="0"/>
              <w:autoSpaceDE w:val="0"/>
              <w:autoSpaceDN w:val="0"/>
              <w:adjustRightInd w:val="0"/>
              <w:jc w:val="center"/>
              <w:rPr>
                <w:color w:val="000000" w:themeColor="text1"/>
              </w:rPr>
            </w:pPr>
            <w:r w:rsidRPr="005E660A">
              <w:t>3</w:t>
            </w:r>
          </w:p>
        </w:tc>
        <w:tc>
          <w:tcPr>
            <w:tcW w:w="652" w:type="pct"/>
          </w:tcPr>
          <w:p w14:paraId="0D1547F3" w14:textId="7CC7149C" w:rsidR="000E2546" w:rsidRPr="00973F0A" w:rsidRDefault="000E2546" w:rsidP="00C150A6">
            <w:pPr>
              <w:overflowPunct w:val="0"/>
              <w:autoSpaceDE w:val="0"/>
              <w:autoSpaceDN w:val="0"/>
              <w:adjustRightInd w:val="0"/>
              <w:jc w:val="center"/>
              <w:rPr>
                <w:color w:val="000000" w:themeColor="text1"/>
              </w:rPr>
            </w:pPr>
            <w:r w:rsidRPr="005E660A">
              <w:t>4 830,32</w:t>
            </w:r>
          </w:p>
        </w:tc>
        <w:tc>
          <w:tcPr>
            <w:tcW w:w="592" w:type="pct"/>
          </w:tcPr>
          <w:p w14:paraId="0475FE43" w14:textId="3A1729F3" w:rsidR="000E2546" w:rsidRDefault="000E2546" w:rsidP="00C150A6">
            <w:pPr>
              <w:overflowPunct w:val="0"/>
              <w:autoSpaceDE w:val="0"/>
              <w:autoSpaceDN w:val="0"/>
              <w:adjustRightInd w:val="0"/>
              <w:jc w:val="center"/>
              <w:rPr>
                <w:color w:val="000000" w:themeColor="text1"/>
              </w:rPr>
            </w:pPr>
            <w:r w:rsidRPr="005E660A">
              <w:t>14 490,96</w:t>
            </w:r>
          </w:p>
        </w:tc>
      </w:tr>
    </w:tbl>
    <w:p w14:paraId="6BA61466" w14:textId="77777777" w:rsidR="002D6C02" w:rsidRPr="00D11B22" w:rsidRDefault="002D6C02" w:rsidP="00524EAF">
      <w:pPr>
        <w:overflowPunct w:val="0"/>
        <w:autoSpaceDE w:val="0"/>
        <w:autoSpaceDN w:val="0"/>
        <w:adjustRightInd w:val="0"/>
        <w:jc w:val="center"/>
      </w:pPr>
    </w:p>
    <w:p w14:paraId="321B543B" w14:textId="390E900D" w:rsidR="00644473" w:rsidRDefault="00DE6FFB" w:rsidP="00DE6FFB">
      <w:pPr>
        <w:overflowPunct w:val="0"/>
        <w:autoSpaceDE w:val="0"/>
        <w:autoSpaceDN w:val="0"/>
        <w:adjustRightInd w:val="0"/>
        <w:jc w:val="center"/>
      </w:pPr>
      <w:r>
        <w:t>_______________</w:t>
      </w:r>
      <w:r w:rsidR="00CE4D11">
        <w:t>________</w:t>
      </w:r>
      <w:r>
        <w:t>______</w:t>
      </w:r>
      <w:bookmarkEnd w:id="3"/>
    </w:p>
    <w:p w14:paraId="5D7B1B45" w14:textId="77777777" w:rsidR="00644473" w:rsidRDefault="00644473" w:rsidP="00DE6FFB">
      <w:pPr>
        <w:overflowPunct w:val="0"/>
        <w:autoSpaceDE w:val="0"/>
        <w:autoSpaceDN w:val="0"/>
        <w:adjustRightInd w:val="0"/>
        <w:jc w:val="center"/>
      </w:pPr>
    </w:p>
    <w:p w14:paraId="55AE86C6" w14:textId="1E417B9E" w:rsidR="005B6E01" w:rsidRDefault="005B6E01">
      <w:pPr>
        <w:spacing w:after="200" w:line="276" w:lineRule="auto"/>
      </w:pPr>
      <w:r>
        <w:br w:type="page"/>
      </w:r>
    </w:p>
    <w:p w14:paraId="30B5540C" w14:textId="77777777" w:rsidR="00F1743E" w:rsidRPr="006C395F" w:rsidRDefault="00F1743E" w:rsidP="005B6E01">
      <w:pPr>
        <w:overflowPunct w:val="0"/>
        <w:autoSpaceDE w:val="0"/>
        <w:autoSpaceDN w:val="0"/>
        <w:adjustRightInd w:val="0"/>
        <w:ind w:left="4820"/>
      </w:pPr>
      <w:r w:rsidRPr="006C395F">
        <w:lastRenderedPageBreak/>
        <w:t>Anykščių rajono savivaldybės tarybos</w:t>
      </w:r>
    </w:p>
    <w:p w14:paraId="376623D5" w14:textId="3B56BC20" w:rsidR="00F1743E" w:rsidRPr="006C395F" w:rsidRDefault="00F1743E" w:rsidP="005B6E01">
      <w:pPr>
        <w:overflowPunct w:val="0"/>
        <w:autoSpaceDE w:val="0"/>
        <w:autoSpaceDN w:val="0"/>
        <w:adjustRightInd w:val="0"/>
        <w:ind w:left="4820"/>
      </w:pPr>
      <w:r w:rsidRPr="006C395F">
        <w:t>202</w:t>
      </w:r>
      <w:r>
        <w:t>5</w:t>
      </w:r>
      <w:r w:rsidRPr="006C395F">
        <w:t xml:space="preserve"> m.</w:t>
      </w:r>
      <w:r>
        <w:t xml:space="preserve"> balandžio 25 </w:t>
      </w:r>
      <w:r w:rsidRPr="006C395F">
        <w:t>d. sprendimo Nr. 1-T</w:t>
      </w:r>
      <w:r w:rsidR="005B6E01">
        <w:t>S</w:t>
      </w:r>
      <w:r w:rsidRPr="006C395F">
        <w:t>-</w:t>
      </w:r>
    </w:p>
    <w:p w14:paraId="64796331" w14:textId="3D7078FE" w:rsidR="00F1743E" w:rsidRPr="006C395F" w:rsidRDefault="00F1743E" w:rsidP="005B6E01">
      <w:pPr>
        <w:overflowPunct w:val="0"/>
        <w:autoSpaceDE w:val="0"/>
        <w:autoSpaceDN w:val="0"/>
        <w:adjustRightInd w:val="0"/>
        <w:ind w:left="4820"/>
      </w:pPr>
      <w:r>
        <w:t xml:space="preserve">4 </w:t>
      </w:r>
      <w:r w:rsidRPr="006C395F">
        <w:t>priedas</w:t>
      </w:r>
    </w:p>
    <w:p w14:paraId="1FDF2D36" w14:textId="77777777" w:rsidR="00F1743E" w:rsidRDefault="00F1743E" w:rsidP="00F1743E">
      <w:pPr>
        <w:overflowPunct w:val="0"/>
        <w:autoSpaceDE w:val="0"/>
        <w:autoSpaceDN w:val="0"/>
        <w:adjustRightInd w:val="0"/>
        <w:jc w:val="center"/>
      </w:pPr>
    </w:p>
    <w:p w14:paraId="6A2FC4F8" w14:textId="12D33C9C" w:rsidR="00F1743E" w:rsidRDefault="00CE4D11" w:rsidP="00F1743E">
      <w:pPr>
        <w:overflowPunct w:val="0"/>
        <w:autoSpaceDE w:val="0"/>
        <w:autoSpaceDN w:val="0"/>
        <w:adjustRightInd w:val="0"/>
        <w:jc w:val="center"/>
      </w:pPr>
      <w:r>
        <w:t>TRUMPALAIKIO</w:t>
      </w:r>
      <w:r w:rsidR="00F1743E" w:rsidRPr="006C395F">
        <w:t xml:space="preserve"> MATERIALIOJO TURTO, PERDUODAMO VALDYTI, NAUDOTI IR DISPONUOTI JUO PATIKĖJIMO TEISE ANYKŠČIŲ RAJONO </w:t>
      </w:r>
      <w:r w:rsidR="00F1743E">
        <w:t>MOKYKLOMS</w:t>
      </w:r>
      <w:r w:rsidR="00F1743E" w:rsidRPr="006C395F">
        <w:t>, SĄRAŠAS</w:t>
      </w:r>
    </w:p>
    <w:p w14:paraId="45A4432C" w14:textId="77777777" w:rsidR="00F1743E" w:rsidRDefault="00F1743E" w:rsidP="00F1743E">
      <w:pPr>
        <w:overflowPunct w:val="0"/>
        <w:autoSpaceDE w:val="0"/>
        <w:autoSpaceDN w:val="0"/>
        <w:adjustRightInd w:val="0"/>
        <w:jc w:val="center"/>
      </w:pPr>
    </w:p>
    <w:tbl>
      <w:tblPr>
        <w:tblStyle w:val="Lentelstinklelis"/>
        <w:tblW w:w="5000" w:type="pct"/>
        <w:tblLook w:val="04A0" w:firstRow="1" w:lastRow="0" w:firstColumn="1" w:lastColumn="0" w:noHBand="0" w:noVBand="1"/>
      </w:tblPr>
      <w:tblGrid>
        <w:gridCol w:w="556"/>
        <w:gridCol w:w="2046"/>
        <w:gridCol w:w="3832"/>
        <w:gridCol w:w="903"/>
        <w:gridCol w:w="1078"/>
        <w:gridCol w:w="1213"/>
      </w:tblGrid>
      <w:tr w:rsidR="00CE4D11" w:rsidRPr="00973F0A" w14:paraId="55171FBB" w14:textId="77777777" w:rsidTr="005B6E01">
        <w:tc>
          <w:tcPr>
            <w:tcW w:w="280" w:type="pct"/>
          </w:tcPr>
          <w:p w14:paraId="49B1CA19"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Eil.</w:t>
            </w:r>
          </w:p>
          <w:p w14:paraId="44A2F620"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Nr.</w:t>
            </w:r>
          </w:p>
        </w:tc>
        <w:tc>
          <w:tcPr>
            <w:tcW w:w="1075" w:type="pct"/>
          </w:tcPr>
          <w:p w14:paraId="3AC909AF" w14:textId="276A5FE2" w:rsidR="00CE4D11" w:rsidRPr="00973F0A" w:rsidRDefault="00CE4D11" w:rsidP="00851630">
            <w:pPr>
              <w:overflowPunct w:val="0"/>
              <w:autoSpaceDE w:val="0"/>
              <w:autoSpaceDN w:val="0"/>
              <w:adjustRightInd w:val="0"/>
              <w:rPr>
                <w:color w:val="000000" w:themeColor="text1"/>
              </w:rPr>
            </w:pPr>
            <w:r>
              <w:rPr>
                <w:color w:val="000000" w:themeColor="text1"/>
              </w:rPr>
              <w:t>Mokyklos pavadinimas</w:t>
            </w:r>
          </w:p>
        </w:tc>
        <w:tc>
          <w:tcPr>
            <w:tcW w:w="2001" w:type="pct"/>
          </w:tcPr>
          <w:p w14:paraId="0ED4753C" w14:textId="47153CE3" w:rsidR="00CE4D11" w:rsidRPr="00973F0A" w:rsidRDefault="00CE4D11" w:rsidP="00851630">
            <w:pPr>
              <w:overflowPunct w:val="0"/>
              <w:autoSpaceDE w:val="0"/>
              <w:autoSpaceDN w:val="0"/>
              <w:adjustRightInd w:val="0"/>
              <w:rPr>
                <w:color w:val="000000" w:themeColor="text1"/>
              </w:rPr>
            </w:pPr>
            <w:r w:rsidRPr="00973F0A">
              <w:rPr>
                <w:color w:val="000000" w:themeColor="text1"/>
              </w:rPr>
              <w:t>Perduodamo turto pavadinimas</w:t>
            </w:r>
          </w:p>
        </w:tc>
        <w:tc>
          <w:tcPr>
            <w:tcW w:w="429" w:type="pct"/>
          </w:tcPr>
          <w:p w14:paraId="07A245C2" w14:textId="77777777" w:rsidR="00CE4D11" w:rsidRPr="00973F0A" w:rsidRDefault="00CE4D11" w:rsidP="00851630">
            <w:pPr>
              <w:overflowPunct w:val="0"/>
              <w:autoSpaceDE w:val="0"/>
              <w:autoSpaceDN w:val="0"/>
              <w:adjustRightInd w:val="0"/>
              <w:ind w:right="-108"/>
              <w:rPr>
                <w:color w:val="000000" w:themeColor="text1"/>
              </w:rPr>
            </w:pPr>
            <w:r w:rsidRPr="00973F0A">
              <w:rPr>
                <w:color w:val="000000" w:themeColor="text1"/>
              </w:rPr>
              <w:t xml:space="preserve">Kiekis, </w:t>
            </w:r>
          </w:p>
          <w:p w14:paraId="775AD779"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vnt.</w:t>
            </w:r>
          </w:p>
        </w:tc>
        <w:tc>
          <w:tcPr>
            <w:tcW w:w="572" w:type="pct"/>
          </w:tcPr>
          <w:p w14:paraId="73093F68"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Vieneto įsigijimo vertė, Eur</w:t>
            </w:r>
          </w:p>
        </w:tc>
        <w:tc>
          <w:tcPr>
            <w:tcW w:w="643" w:type="pct"/>
          </w:tcPr>
          <w:p w14:paraId="44D25BC3" w14:textId="77777777" w:rsidR="00CE4D11" w:rsidRPr="00973F0A" w:rsidRDefault="00CE4D11" w:rsidP="00851630">
            <w:pPr>
              <w:overflowPunct w:val="0"/>
              <w:autoSpaceDE w:val="0"/>
              <w:autoSpaceDN w:val="0"/>
              <w:adjustRightInd w:val="0"/>
              <w:rPr>
                <w:color w:val="000000" w:themeColor="text1"/>
              </w:rPr>
            </w:pPr>
            <w:r w:rsidRPr="00973F0A">
              <w:rPr>
                <w:color w:val="000000" w:themeColor="text1"/>
              </w:rPr>
              <w:t>Bendra įsigijimo vertė, Eur</w:t>
            </w:r>
          </w:p>
        </w:tc>
      </w:tr>
      <w:tr w:rsidR="00CE4D11" w:rsidRPr="00973F0A" w14:paraId="6E5B2597" w14:textId="77777777" w:rsidTr="005B6E01">
        <w:tc>
          <w:tcPr>
            <w:tcW w:w="280" w:type="pct"/>
            <w:vMerge w:val="restart"/>
          </w:tcPr>
          <w:p w14:paraId="167AB985" w14:textId="0DDF587E" w:rsidR="00CE4D11" w:rsidRPr="00973F0A" w:rsidRDefault="00CE4D11" w:rsidP="00CE4D11">
            <w:pPr>
              <w:overflowPunct w:val="0"/>
              <w:autoSpaceDE w:val="0"/>
              <w:autoSpaceDN w:val="0"/>
              <w:adjustRightInd w:val="0"/>
              <w:jc w:val="center"/>
              <w:rPr>
                <w:color w:val="000000" w:themeColor="text1"/>
              </w:rPr>
            </w:pPr>
            <w:r>
              <w:rPr>
                <w:color w:val="000000" w:themeColor="text1"/>
              </w:rPr>
              <w:t>1.</w:t>
            </w:r>
          </w:p>
        </w:tc>
        <w:tc>
          <w:tcPr>
            <w:tcW w:w="1075" w:type="pct"/>
            <w:vMerge w:val="restart"/>
          </w:tcPr>
          <w:p w14:paraId="7D2BE4BA" w14:textId="77777777" w:rsidR="00CE4D11" w:rsidRPr="00973F0A" w:rsidRDefault="00CE4D11" w:rsidP="00CE4D11">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Vienuolio pro</w:t>
            </w:r>
            <w:r w:rsidRPr="00973F0A">
              <w:rPr>
                <w:color w:val="000000" w:themeColor="text1"/>
              </w:rPr>
              <w:t>gimnazija</w:t>
            </w:r>
          </w:p>
          <w:p w14:paraId="17F2A35E" w14:textId="77777777" w:rsidR="00CE4D11" w:rsidRPr="00973F0A" w:rsidRDefault="00CE4D11" w:rsidP="00CE4D11">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6</w:t>
            </w:r>
            <w:r w:rsidRPr="00973F0A">
              <w:rPr>
                <w:color w:val="000000" w:themeColor="text1"/>
              </w:rPr>
              <w:t>91</w:t>
            </w:r>
            <w:r>
              <w:rPr>
                <w:color w:val="000000" w:themeColor="text1"/>
              </w:rPr>
              <w:t>3</w:t>
            </w:r>
            <w:r w:rsidRPr="00973F0A">
              <w:rPr>
                <w:color w:val="000000" w:themeColor="text1"/>
              </w:rPr>
              <w:t>)</w:t>
            </w:r>
          </w:p>
        </w:tc>
        <w:tc>
          <w:tcPr>
            <w:tcW w:w="2001" w:type="pct"/>
            <w:tcBorders>
              <w:top w:val="nil"/>
              <w:left w:val="nil"/>
              <w:bottom w:val="single" w:sz="8" w:space="0" w:color="auto"/>
            </w:tcBorders>
            <w:shd w:val="clear" w:color="auto" w:fill="auto"/>
            <w:vAlign w:val="bottom"/>
          </w:tcPr>
          <w:p w14:paraId="0C46D211" w14:textId="1C976E92" w:rsidR="00CE4D11" w:rsidRPr="00E10BD9" w:rsidRDefault="00894AF4" w:rsidP="00894AF4">
            <w:pPr>
              <w:jc w:val="both"/>
            </w:pPr>
            <w:r w:rsidRPr="000E2546">
              <w:rPr>
                <w:bCs/>
                <w:lang w:eastAsia="lt-LT"/>
              </w:rPr>
              <w:t>Nešiojamas kompiuteris ,,ASUS ExperBook B1B1502”,</w:t>
            </w:r>
            <w:r w:rsidRPr="000E2546">
              <w:rPr>
                <w:lang w:eastAsia="lt-LT"/>
              </w:rPr>
              <w:t xml:space="preserve"> k</w:t>
            </w:r>
            <w:r w:rsidRPr="000E2546">
              <w:rPr>
                <w:bCs/>
                <w:lang w:eastAsia="lt-LT"/>
              </w:rPr>
              <w:t>ompiuteriui tinkantis 23"-24,5"Wide LCD monitorius, monitorius LG 24BP45YP-B, belaidė pelė ir klaviatūra</w:t>
            </w:r>
          </w:p>
        </w:tc>
        <w:tc>
          <w:tcPr>
            <w:tcW w:w="429" w:type="pct"/>
          </w:tcPr>
          <w:p w14:paraId="13F57F9D" w14:textId="2FD05F39" w:rsidR="00CE4D11" w:rsidRDefault="00CE4D11" w:rsidP="00CE4D11">
            <w:pPr>
              <w:overflowPunct w:val="0"/>
              <w:autoSpaceDE w:val="0"/>
              <w:autoSpaceDN w:val="0"/>
              <w:adjustRightInd w:val="0"/>
              <w:jc w:val="center"/>
            </w:pPr>
            <w:r w:rsidRPr="00DC2CF2">
              <w:t>2</w:t>
            </w:r>
          </w:p>
        </w:tc>
        <w:tc>
          <w:tcPr>
            <w:tcW w:w="572" w:type="pct"/>
          </w:tcPr>
          <w:p w14:paraId="05FB7EA6" w14:textId="67E1E4D9" w:rsidR="00CE4D11" w:rsidRDefault="00CE4D11" w:rsidP="00CE4D11">
            <w:pPr>
              <w:overflowPunct w:val="0"/>
              <w:autoSpaceDE w:val="0"/>
              <w:autoSpaceDN w:val="0"/>
              <w:adjustRightInd w:val="0"/>
              <w:jc w:val="center"/>
            </w:pPr>
            <w:r w:rsidRPr="00DC2CF2">
              <w:t>663,69</w:t>
            </w:r>
          </w:p>
        </w:tc>
        <w:tc>
          <w:tcPr>
            <w:tcW w:w="643" w:type="pct"/>
          </w:tcPr>
          <w:p w14:paraId="1C3668B2" w14:textId="29B2D1BC" w:rsidR="00CE4D11" w:rsidRDefault="00CE4D11" w:rsidP="00CE4D11">
            <w:pPr>
              <w:overflowPunct w:val="0"/>
              <w:autoSpaceDE w:val="0"/>
              <w:autoSpaceDN w:val="0"/>
              <w:adjustRightInd w:val="0"/>
              <w:jc w:val="center"/>
            </w:pPr>
            <w:r w:rsidRPr="00DC2CF2">
              <w:t>1 327,38</w:t>
            </w:r>
          </w:p>
        </w:tc>
      </w:tr>
      <w:tr w:rsidR="00CE4D11" w:rsidRPr="00973F0A" w14:paraId="536ADDF0" w14:textId="77777777" w:rsidTr="005B6E01">
        <w:tc>
          <w:tcPr>
            <w:tcW w:w="280" w:type="pct"/>
            <w:vMerge/>
          </w:tcPr>
          <w:p w14:paraId="39BE0326" w14:textId="77777777" w:rsidR="00CE4D11" w:rsidRPr="00973F0A" w:rsidRDefault="00CE4D11" w:rsidP="00CE4D11">
            <w:pPr>
              <w:overflowPunct w:val="0"/>
              <w:autoSpaceDE w:val="0"/>
              <w:autoSpaceDN w:val="0"/>
              <w:adjustRightInd w:val="0"/>
              <w:jc w:val="center"/>
              <w:rPr>
                <w:color w:val="000000" w:themeColor="text1"/>
              </w:rPr>
            </w:pPr>
          </w:p>
        </w:tc>
        <w:tc>
          <w:tcPr>
            <w:tcW w:w="1075" w:type="pct"/>
            <w:vMerge/>
          </w:tcPr>
          <w:p w14:paraId="498B94DB" w14:textId="77777777" w:rsidR="00CE4D11" w:rsidRPr="00973F0A" w:rsidRDefault="00CE4D11" w:rsidP="00CE4D11">
            <w:pPr>
              <w:overflowPunct w:val="0"/>
              <w:autoSpaceDE w:val="0"/>
              <w:autoSpaceDN w:val="0"/>
              <w:adjustRightInd w:val="0"/>
              <w:jc w:val="both"/>
              <w:rPr>
                <w:color w:val="000000" w:themeColor="text1"/>
              </w:rPr>
            </w:pPr>
          </w:p>
        </w:tc>
        <w:tc>
          <w:tcPr>
            <w:tcW w:w="2001" w:type="pct"/>
            <w:tcBorders>
              <w:top w:val="nil"/>
              <w:left w:val="nil"/>
              <w:bottom w:val="single" w:sz="8" w:space="0" w:color="auto"/>
            </w:tcBorders>
            <w:shd w:val="clear" w:color="auto" w:fill="auto"/>
            <w:vAlign w:val="bottom"/>
          </w:tcPr>
          <w:p w14:paraId="7B09F58A" w14:textId="4E765C6D" w:rsidR="00CE4D11" w:rsidRPr="00E10BD9" w:rsidRDefault="00CE4D11" w:rsidP="00CE4D11">
            <w:pPr>
              <w:overflowPunct w:val="0"/>
              <w:autoSpaceDE w:val="0"/>
              <w:autoSpaceDN w:val="0"/>
              <w:adjustRightInd w:val="0"/>
            </w:pPr>
            <w:r w:rsidRPr="000063E3">
              <w:rPr>
                <w:lang w:eastAsia="lt-LT"/>
              </w:rPr>
              <w:t>Kompiuterių jungčių išplėtimo stotelė Dell UD22 su įkrovikliu ir DP to DP laidu</w:t>
            </w:r>
          </w:p>
        </w:tc>
        <w:tc>
          <w:tcPr>
            <w:tcW w:w="429" w:type="pct"/>
          </w:tcPr>
          <w:p w14:paraId="481DAB83" w14:textId="3CCD62B6" w:rsidR="00CE4D11" w:rsidRDefault="00CE4D11" w:rsidP="00CE4D11">
            <w:pPr>
              <w:overflowPunct w:val="0"/>
              <w:autoSpaceDE w:val="0"/>
              <w:autoSpaceDN w:val="0"/>
              <w:adjustRightInd w:val="0"/>
              <w:jc w:val="center"/>
            </w:pPr>
            <w:r w:rsidRPr="00DC2CF2">
              <w:t>2</w:t>
            </w:r>
          </w:p>
        </w:tc>
        <w:tc>
          <w:tcPr>
            <w:tcW w:w="572" w:type="pct"/>
          </w:tcPr>
          <w:p w14:paraId="3549AE83" w14:textId="69D55F5B" w:rsidR="00CE4D11" w:rsidRDefault="00CE4D11" w:rsidP="00CE4D11">
            <w:pPr>
              <w:overflowPunct w:val="0"/>
              <w:autoSpaceDE w:val="0"/>
              <w:autoSpaceDN w:val="0"/>
              <w:adjustRightInd w:val="0"/>
              <w:jc w:val="center"/>
            </w:pPr>
            <w:r w:rsidRPr="00DC2CF2">
              <w:t>97,28</w:t>
            </w:r>
          </w:p>
        </w:tc>
        <w:tc>
          <w:tcPr>
            <w:tcW w:w="643" w:type="pct"/>
          </w:tcPr>
          <w:p w14:paraId="66B89CF9" w14:textId="651732BF" w:rsidR="00CE4D11" w:rsidRDefault="00CE4D11" w:rsidP="00CE4D11">
            <w:pPr>
              <w:overflowPunct w:val="0"/>
              <w:autoSpaceDE w:val="0"/>
              <w:autoSpaceDN w:val="0"/>
              <w:adjustRightInd w:val="0"/>
              <w:jc w:val="center"/>
            </w:pPr>
            <w:r w:rsidRPr="00DC2CF2">
              <w:t>194,56</w:t>
            </w:r>
          </w:p>
        </w:tc>
      </w:tr>
      <w:tr w:rsidR="00CE4D11" w:rsidRPr="00973F0A" w14:paraId="590AD1E5" w14:textId="77777777" w:rsidTr="005B6E01">
        <w:tc>
          <w:tcPr>
            <w:tcW w:w="3357" w:type="pct"/>
            <w:gridSpan w:val="3"/>
          </w:tcPr>
          <w:p w14:paraId="45D12617" w14:textId="77777777" w:rsidR="00CE4D11" w:rsidRPr="00E10BD9" w:rsidRDefault="00CE4D11" w:rsidP="00CE4D11">
            <w:pPr>
              <w:overflowPunct w:val="0"/>
              <w:autoSpaceDE w:val="0"/>
              <w:autoSpaceDN w:val="0"/>
              <w:adjustRightInd w:val="0"/>
              <w:jc w:val="center"/>
            </w:pPr>
            <w:r>
              <w:t>Iš viso</w:t>
            </w:r>
          </w:p>
        </w:tc>
        <w:tc>
          <w:tcPr>
            <w:tcW w:w="429" w:type="pct"/>
          </w:tcPr>
          <w:p w14:paraId="03AF1B66" w14:textId="526ABBB8" w:rsidR="00CE4D11" w:rsidRDefault="00CE4D11" w:rsidP="00CE4D11">
            <w:pPr>
              <w:overflowPunct w:val="0"/>
              <w:autoSpaceDE w:val="0"/>
              <w:autoSpaceDN w:val="0"/>
              <w:adjustRightInd w:val="0"/>
              <w:jc w:val="center"/>
            </w:pPr>
            <w:r w:rsidRPr="00974BC9">
              <w:t>4</w:t>
            </w:r>
          </w:p>
        </w:tc>
        <w:tc>
          <w:tcPr>
            <w:tcW w:w="572" w:type="pct"/>
          </w:tcPr>
          <w:p w14:paraId="6FBABFC4" w14:textId="66994319" w:rsidR="00CE4D11" w:rsidRDefault="00CE4D11" w:rsidP="00CE4D11">
            <w:pPr>
              <w:overflowPunct w:val="0"/>
              <w:autoSpaceDE w:val="0"/>
              <w:autoSpaceDN w:val="0"/>
              <w:adjustRightInd w:val="0"/>
              <w:jc w:val="center"/>
            </w:pPr>
            <w:r>
              <w:t>x</w:t>
            </w:r>
          </w:p>
        </w:tc>
        <w:tc>
          <w:tcPr>
            <w:tcW w:w="643" w:type="pct"/>
          </w:tcPr>
          <w:p w14:paraId="6A5BA661" w14:textId="7440C6FF" w:rsidR="00CE4D11" w:rsidRDefault="00CE4D11" w:rsidP="00CE4D11">
            <w:pPr>
              <w:overflowPunct w:val="0"/>
              <w:autoSpaceDE w:val="0"/>
              <w:autoSpaceDN w:val="0"/>
              <w:adjustRightInd w:val="0"/>
              <w:jc w:val="center"/>
            </w:pPr>
            <w:r w:rsidRPr="00974BC9">
              <w:t>1 521,94</w:t>
            </w:r>
          </w:p>
        </w:tc>
      </w:tr>
      <w:tr w:rsidR="00CE4D11" w:rsidRPr="00973F0A" w14:paraId="6DB02602" w14:textId="77777777" w:rsidTr="005B6E01">
        <w:tc>
          <w:tcPr>
            <w:tcW w:w="280" w:type="pct"/>
            <w:vMerge w:val="restart"/>
          </w:tcPr>
          <w:p w14:paraId="0F23254C" w14:textId="182C68F7" w:rsidR="00CE4D11" w:rsidRPr="00973F0A" w:rsidRDefault="00CE4D11" w:rsidP="00CE4D11">
            <w:pPr>
              <w:overflowPunct w:val="0"/>
              <w:autoSpaceDE w:val="0"/>
              <w:autoSpaceDN w:val="0"/>
              <w:adjustRightInd w:val="0"/>
              <w:jc w:val="center"/>
              <w:rPr>
                <w:color w:val="000000" w:themeColor="text1"/>
              </w:rPr>
            </w:pPr>
            <w:r>
              <w:rPr>
                <w:color w:val="000000" w:themeColor="text1"/>
              </w:rPr>
              <w:t>2.</w:t>
            </w:r>
          </w:p>
        </w:tc>
        <w:tc>
          <w:tcPr>
            <w:tcW w:w="1075" w:type="pct"/>
            <w:vMerge w:val="restart"/>
          </w:tcPr>
          <w:p w14:paraId="525A85B0" w14:textId="77777777" w:rsidR="00CE4D11" w:rsidRPr="00973F0A" w:rsidRDefault="00CE4D11" w:rsidP="00CE4D11">
            <w:pPr>
              <w:overflowPunct w:val="0"/>
              <w:autoSpaceDE w:val="0"/>
              <w:autoSpaceDN w:val="0"/>
              <w:adjustRightInd w:val="0"/>
              <w:jc w:val="both"/>
              <w:rPr>
                <w:color w:val="000000" w:themeColor="text1"/>
              </w:rPr>
            </w:pPr>
            <w:r w:rsidRPr="00973F0A">
              <w:rPr>
                <w:color w:val="000000" w:themeColor="text1"/>
              </w:rPr>
              <w:t xml:space="preserve">Anykščių </w:t>
            </w:r>
            <w:r>
              <w:rPr>
                <w:color w:val="000000" w:themeColor="text1"/>
              </w:rPr>
              <w:t>Antano Baranausko pagrindinė  mokykla</w:t>
            </w:r>
          </w:p>
          <w:p w14:paraId="75C789CD" w14:textId="77777777" w:rsidR="00CE4D11" w:rsidRPr="00973F0A" w:rsidRDefault="00CE4D11" w:rsidP="00CE4D11">
            <w:pPr>
              <w:overflowPunct w:val="0"/>
              <w:autoSpaceDE w:val="0"/>
              <w:autoSpaceDN w:val="0"/>
              <w:adjustRightInd w:val="0"/>
              <w:jc w:val="both"/>
              <w:rPr>
                <w:color w:val="000000" w:themeColor="text1"/>
              </w:rPr>
            </w:pPr>
            <w:r w:rsidRPr="00973F0A">
              <w:rPr>
                <w:color w:val="000000" w:themeColor="text1"/>
              </w:rPr>
              <w:t>(kodas 19004</w:t>
            </w:r>
            <w:r>
              <w:rPr>
                <w:color w:val="000000" w:themeColor="text1"/>
              </w:rPr>
              <w:t>744</w:t>
            </w:r>
            <w:r w:rsidRPr="00973F0A">
              <w:rPr>
                <w:color w:val="000000" w:themeColor="text1"/>
              </w:rPr>
              <w:t>9)</w:t>
            </w:r>
          </w:p>
        </w:tc>
        <w:tc>
          <w:tcPr>
            <w:tcW w:w="2001" w:type="pct"/>
          </w:tcPr>
          <w:p w14:paraId="12A636BA" w14:textId="455FAF51" w:rsidR="00CE4D11" w:rsidRPr="00E10BD9" w:rsidRDefault="00894AF4" w:rsidP="00894AF4">
            <w:pPr>
              <w:overflowPunct w:val="0"/>
              <w:autoSpaceDE w:val="0"/>
              <w:autoSpaceDN w:val="0"/>
              <w:adjustRightInd w:val="0"/>
              <w:jc w:val="both"/>
            </w:pPr>
            <w:r w:rsidRPr="000E2546">
              <w:rPr>
                <w:bCs/>
              </w:rPr>
              <w:t>Nešiojamas kompiuteris ,,ASUS ExperBook B1B1502”,</w:t>
            </w:r>
            <w:r w:rsidRPr="000E2546">
              <w:t xml:space="preserve"> k</w:t>
            </w:r>
            <w:r w:rsidRPr="000E2546">
              <w:rPr>
                <w:bCs/>
              </w:rPr>
              <w:t>ompiuteriui tinkantis 23"-24,5"Wide LCD monitorius, monitorius LG 24BP45YP-B, belaidė pelė ir klaviatūra</w:t>
            </w:r>
          </w:p>
        </w:tc>
        <w:tc>
          <w:tcPr>
            <w:tcW w:w="429" w:type="pct"/>
          </w:tcPr>
          <w:p w14:paraId="0D8E3D56" w14:textId="61FB0EFB" w:rsidR="00CE4D11" w:rsidRDefault="00CE4D11" w:rsidP="00CE4D11">
            <w:pPr>
              <w:overflowPunct w:val="0"/>
              <w:autoSpaceDE w:val="0"/>
              <w:autoSpaceDN w:val="0"/>
              <w:adjustRightInd w:val="0"/>
              <w:jc w:val="center"/>
            </w:pPr>
            <w:r w:rsidRPr="009C1902">
              <w:t>3</w:t>
            </w:r>
          </w:p>
        </w:tc>
        <w:tc>
          <w:tcPr>
            <w:tcW w:w="572" w:type="pct"/>
          </w:tcPr>
          <w:p w14:paraId="6DBEC15D" w14:textId="777A9AA8" w:rsidR="00CE4D11" w:rsidRDefault="00CE4D11" w:rsidP="00CE4D11">
            <w:pPr>
              <w:overflowPunct w:val="0"/>
              <w:autoSpaceDE w:val="0"/>
              <w:autoSpaceDN w:val="0"/>
              <w:adjustRightInd w:val="0"/>
              <w:jc w:val="center"/>
            </w:pPr>
            <w:r w:rsidRPr="009C1902">
              <w:t>663,69</w:t>
            </w:r>
          </w:p>
        </w:tc>
        <w:tc>
          <w:tcPr>
            <w:tcW w:w="643" w:type="pct"/>
          </w:tcPr>
          <w:p w14:paraId="4A0CF217" w14:textId="5AB3FCAF" w:rsidR="00CE4D11" w:rsidRDefault="00CE4D11" w:rsidP="00CE4D11">
            <w:pPr>
              <w:overflowPunct w:val="0"/>
              <w:autoSpaceDE w:val="0"/>
              <w:autoSpaceDN w:val="0"/>
              <w:adjustRightInd w:val="0"/>
              <w:jc w:val="center"/>
            </w:pPr>
            <w:r w:rsidRPr="009C1902">
              <w:t>1 991,07</w:t>
            </w:r>
          </w:p>
        </w:tc>
      </w:tr>
      <w:tr w:rsidR="00CE4D11" w:rsidRPr="00973F0A" w14:paraId="72025495" w14:textId="77777777" w:rsidTr="005B6E01">
        <w:tc>
          <w:tcPr>
            <w:tcW w:w="280" w:type="pct"/>
            <w:vMerge/>
          </w:tcPr>
          <w:p w14:paraId="19AF09C6" w14:textId="77777777" w:rsidR="00CE4D11" w:rsidRPr="00973F0A" w:rsidRDefault="00CE4D11" w:rsidP="00CE4D11">
            <w:pPr>
              <w:overflowPunct w:val="0"/>
              <w:autoSpaceDE w:val="0"/>
              <w:autoSpaceDN w:val="0"/>
              <w:adjustRightInd w:val="0"/>
              <w:jc w:val="center"/>
              <w:rPr>
                <w:color w:val="000000" w:themeColor="text1"/>
              </w:rPr>
            </w:pPr>
          </w:p>
        </w:tc>
        <w:tc>
          <w:tcPr>
            <w:tcW w:w="1075" w:type="pct"/>
            <w:vMerge/>
          </w:tcPr>
          <w:p w14:paraId="6B16ABE5" w14:textId="77777777" w:rsidR="00CE4D11" w:rsidRPr="00973F0A" w:rsidRDefault="00CE4D11" w:rsidP="00CE4D11">
            <w:pPr>
              <w:overflowPunct w:val="0"/>
              <w:autoSpaceDE w:val="0"/>
              <w:autoSpaceDN w:val="0"/>
              <w:adjustRightInd w:val="0"/>
              <w:jc w:val="both"/>
              <w:rPr>
                <w:color w:val="000000" w:themeColor="text1"/>
              </w:rPr>
            </w:pPr>
          </w:p>
        </w:tc>
        <w:tc>
          <w:tcPr>
            <w:tcW w:w="2001" w:type="pct"/>
          </w:tcPr>
          <w:p w14:paraId="6715C7BF" w14:textId="4B9DFA99" w:rsidR="00CE4D11" w:rsidRPr="00E10BD9" w:rsidRDefault="00CE4D11" w:rsidP="00CE4D11">
            <w:pPr>
              <w:overflowPunct w:val="0"/>
              <w:autoSpaceDE w:val="0"/>
              <w:autoSpaceDN w:val="0"/>
              <w:adjustRightInd w:val="0"/>
            </w:pPr>
            <w:r w:rsidRPr="00D117BD">
              <w:t>Kompiuterių jungčių išplėtimo stotelė Dell UD22 su įkrovikliu ir DP to DP laidu</w:t>
            </w:r>
          </w:p>
        </w:tc>
        <w:tc>
          <w:tcPr>
            <w:tcW w:w="429" w:type="pct"/>
          </w:tcPr>
          <w:p w14:paraId="499CC5A6" w14:textId="6437F7C0" w:rsidR="00CE4D11" w:rsidRDefault="00CE4D11" w:rsidP="00CE4D11">
            <w:pPr>
              <w:overflowPunct w:val="0"/>
              <w:autoSpaceDE w:val="0"/>
              <w:autoSpaceDN w:val="0"/>
              <w:adjustRightInd w:val="0"/>
              <w:jc w:val="center"/>
            </w:pPr>
            <w:r w:rsidRPr="009C1902">
              <w:t>3</w:t>
            </w:r>
          </w:p>
        </w:tc>
        <w:tc>
          <w:tcPr>
            <w:tcW w:w="572" w:type="pct"/>
          </w:tcPr>
          <w:p w14:paraId="1E57544A" w14:textId="763E49F1" w:rsidR="00CE4D11" w:rsidRDefault="00CE4D11" w:rsidP="00CE4D11">
            <w:pPr>
              <w:overflowPunct w:val="0"/>
              <w:autoSpaceDE w:val="0"/>
              <w:autoSpaceDN w:val="0"/>
              <w:adjustRightInd w:val="0"/>
              <w:jc w:val="center"/>
            </w:pPr>
            <w:r w:rsidRPr="009C1902">
              <w:t>97,28</w:t>
            </w:r>
          </w:p>
        </w:tc>
        <w:tc>
          <w:tcPr>
            <w:tcW w:w="643" w:type="pct"/>
          </w:tcPr>
          <w:p w14:paraId="17494C57" w14:textId="0C3BE48E" w:rsidR="00CE4D11" w:rsidRDefault="00CE4D11" w:rsidP="00CE4D11">
            <w:pPr>
              <w:overflowPunct w:val="0"/>
              <w:autoSpaceDE w:val="0"/>
              <w:autoSpaceDN w:val="0"/>
              <w:adjustRightInd w:val="0"/>
              <w:jc w:val="center"/>
            </w:pPr>
            <w:r w:rsidRPr="009C1902">
              <w:t>291,84</w:t>
            </w:r>
          </w:p>
        </w:tc>
      </w:tr>
      <w:tr w:rsidR="00CE4D11" w:rsidRPr="00973F0A" w14:paraId="12DACB78" w14:textId="77777777" w:rsidTr="005B6E01">
        <w:tc>
          <w:tcPr>
            <w:tcW w:w="3357" w:type="pct"/>
            <w:gridSpan w:val="3"/>
          </w:tcPr>
          <w:p w14:paraId="5E73D40F" w14:textId="77777777" w:rsidR="00CE4D11" w:rsidRPr="00973F0A" w:rsidRDefault="00CE4D11" w:rsidP="00CE4D11">
            <w:pPr>
              <w:overflowPunct w:val="0"/>
              <w:autoSpaceDE w:val="0"/>
              <w:autoSpaceDN w:val="0"/>
              <w:adjustRightInd w:val="0"/>
              <w:jc w:val="center"/>
              <w:rPr>
                <w:color w:val="000000" w:themeColor="text1"/>
              </w:rPr>
            </w:pPr>
            <w:r>
              <w:rPr>
                <w:color w:val="000000" w:themeColor="text1"/>
              </w:rPr>
              <w:t>Iš viso</w:t>
            </w:r>
          </w:p>
        </w:tc>
        <w:tc>
          <w:tcPr>
            <w:tcW w:w="429" w:type="pct"/>
          </w:tcPr>
          <w:p w14:paraId="1C9B2E13" w14:textId="1206462C" w:rsidR="00CE4D11" w:rsidRPr="00973F0A" w:rsidRDefault="00CE4D11" w:rsidP="00CE4D11">
            <w:pPr>
              <w:overflowPunct w:val="0"/>
              <w:autoSpaceDE w:val="0"/>
              <w:autoSpaceDN w:val="0"/>
              <w:adjustRightInd w:val="0"/>
              <w:jc w:val="center"/>
              <w:rPr>
                <w:color w:val="000000" w:themeColor="text1"/>
              </w:rPr>
            </w:pPr>
            <w:r>
              <w:rPr>
                <w:color w:val="000000" w:themeColor="text1"/>
              </w:rPr>
              <w:t>6</w:t>
            </w:r>
          </w:p>
        </w:tc>
        <w:tc>
          <w:tcPr>
            <w:tcW w:w="572" w:type="pct"/>
          </w:tcPr>
          <w:p w14:paraId="08435497" w14:textId="7336605C" w:rsidR="00CE4D11" w:rsidRPr="00973F0A" w:rsidRDefault="00CE4D11" w:rsidP="00CE4D11">
            <w:pPr>
              <w:overflowPunct w:val="0"/>
              <w:autoSpaceDE w:val="0"/>
              <w:autoSpaceDN w:val="0"/>
              <w:adjustRightInd w:val="0"/>
              <w:jc w:val="center"/>
              <w:rPr>
                <w:color w:val="000000" w:themeColor="text1"/>
              </w:rPr>
            </w:pPr>
            <w:r w:rsidRPr="0035096B">
              <w:t>760,97</w:t>
            </w:r>
          </w:p>
        </w:tc>
        <w:tc>
          <w:tcPr>
            <w:tcW w:w="643" w:type="pct"/>
          </w:tcPr>
          <w:p w14:paraId="1A10D57D" w14:textId="081B9AF1" w:rsidR="00CE4D11" w:rsidRDefault="00CE4D11" w:rsidP="00CE4D11">
            <w:pPr>
              <w:overflowPunct w:val="0"/>
              <w:autoSpaceDE w:val="0"/>
              <w:autoSpaceDN w:val="0"/>
              <w:adjustRightInd w:val="0"/>
              <w:jc w:val="center"/>
              <w:rPr>
                <w:color w:val="000000" w:themeColor="text1"/>
              </w:rPr>
            </w:pPr>
            <w:r w:rsidRPr="0035096B">
              <w:t>2 282,91</w:t>
            </w:r>
          </w:p>
        </w:tc>
      </w:tr>
    </w:tbl>
    <w:p w14:paraId="6EBC70C4" w14:textId="77777777" w:rsidR="00F1743E" w:rsidRPr="00D11B22" w:rsidRDefault="00F1743E" w:rsidP="00F1743E">
      <w:pPr>
        <w:overflowPunct w:val="0"/>
        <w:autoSpaceDE w:val="0"/>
        <w:autoSpaceDN w:val="0"/>
        <w:adjustRightInd w:val="0"/>
        <w:jc w:val="center"/>
      </w:pPr>
    </w:p>
    <w:p w14:paraId="7A1F7829" w14:textId="4E3EF58E" w:rsidR="00F1743E" w:rsidRDefault="00F1743E" w:rsidP="00F1743E">
      <w:pPr>
        <w:overflowPunct w:val="0"/>
        <w:autoSpaceDE w:val="0"/>
        <w:autoSpaceDN w:val="0"/>
        <w:adjustRightInd w:val="0"/>
        <w:jc w:val="center"/>
      </w:pPr>
      <w:r>
        <w:t>________________________________________</w:t>
      </w:r>
    </w:p>
    <w:p w14:paraId="26E4D99A" w14:textId="77777777" w:rsidR="00644473" w:rsidRDefault="00644473" w:rsidP="00DE6FFB">
      <w:pPr>
        <w:overflowPunct w:val="0"/>
        <w:autoSpaceDE w:val="0"/>
        <w:autoSpaceDN w:val="0"/>
        <w:adjustRightInd w:val="0"/>
        <w:jc w:val="center"/>
      </w:pPr>
    </w:p>
    <w:p w14:paraId="347CBEE4" w14:textId="77777777" w:rsidR="00DC22F1" w:rsidRDefault="00DC22F1" w:rsidP="00DE6FFB">
      <w:pPr>
        <w:overflowPunct w:val="0"/>
        <w:autoSpaceDE w:val="0"/>
        <w:autoSpaceDN w:val="0"/>
        <w:adjustRightInd w:val="0"/>
        <w:jc w:val="center"/>
      </w:pPr>
    </w:p>
    <w:p w14:paraId="30B3F16B" w14:textId="7F1A8A28" w:rsidR="005B6E01" w:rsidRDefault="005B6E01">
      <w:pPr>
        <w:spacing w:after="200" w:line="276" w:lineRule="auto"/>
      </w:pPr>
      <w:r>
        <w:br w:type="page"/>
      </w:r>
    </w:p>
    <w:p w14:paraId="7AE6E3BA" w14:textId="22C7EECC" w:rsidR="00644473" w:rsidRPr="00D832AE" w:rsidRDefault="00644473" w:rsidP="00CE4D11">
      <w:pPr>
        <w:overflowPunct w:val="0"/>
        <w:autoSpaceDE w:val="0"/>
        <w:autoSpaceDN w:val="0"/>
        <w:adjustRightInd w:val="0"/>
        <w:jc w:val="center"/>
        <w:rPr>
          <w:b/>
          <w:caps/>
        </w:rPr>
      </w:pPr>
      <w:r w:rsidRPr="00180B27">
        <w:rPr>
          <w:b/>
        </w:rPr>
        <w:lastRenderedPageBreak/>
        <w:t>SAVIVALDYBĖS TARYBOS SP</w:t>
      </w:r>
      <w:r>
        <w:rPr>
          <w:b/>
        </w:rPr>
        <w:t>RENDIMO „</w:t>
      </w:r>
      <w:r w:rsidR="00CE4D11" w:rsidRPr="00CE4D11">
        <w:rPr>
          <w:b/>
          <w:caps/>
        </w:rPr>
        <w:fldChar w:fldCharType="begin"/>
      </w:r>
      <w:r w:rsidR="00CE4D11" w:rsidRPr="00CE4D11">
        <w:rPr>
          <w:b/>
          <w:caps/>
        </w:rPr>
        <w:instrText xml:space="preserve"> FILLIN "Pavadinimas" \* MERGEFORMAT </w:instrText>
      </w:r>
      <w:r w:rsidR="00CE4D11" w:rsidRPr="00CE4D11">
        <w:rPr>
          <w:b/>
          <w:caps/>
        </w:rPr>
        <w:fldChar w:fldCharType="separate"/>
      </w:r>
      <w:r w:rsidR="00CE4D11" w:rsidRPr="00CE4D11">
        <w:rPr>
          <w:b/>
          <w:caps/>
        </w:rPr>
        <w:t xml:space="preserve">DĖl Ilgalaikio ir TRUMPALAIKIO </w:t>
      </w:r>
      <w:r w:rsidR="00CE4D11" w:rsidRPr="00CE4D11">
        <w:rPr>
          <w:b/>
          <w:caps/>
        </w:rPr>
        <w:fldChar w:fldCharType="end"/>
      </w:r>
      <w:r w:rsidR="00CE4D11" w:rsidRPr="00CE4D11">
        <w:rPr>
          <w:b/>
          <w:caps/>
        </w:rPr>
        <w:t>MATERIALIOJO turto perėmimo Anykščių rajono savivaldybės nuosavybėn ir jo perdavimo valdyti, naudoti ir disponuoti juo patikėjimo teise</w:t>
      </w:r>
      <w:r>
        <w:rPr>
          <w:b/>
        </w:rPr>
        <w:t xml:space="preserve">“ </w:t>
      </w:r>
      <w:r w:rsidRPr="00180B27">
        <w:rPr>
          <w:b/>
        </w:rPr>
        <w:t xml:space="preserve">PROJEKTO </w:t>
      </w:r>
      <w:r>
        <w:rPr>
          <w:b/>
        </w:rPr>
        <w:t>AIŠKINAMASIS RAŠTAS</w:t>
      </w:r>
    </w:p>
    <w:p w14:paraId="06BB45D8" w14:textId="77777777" w:rsidR="00953B13" w:rsidRDefault="00953B13" w:rsidP="00644473">
      <w:pPr>
        <w:ind w:firstLine="720"/>
        <w:jc w:val="both"/>
        <w:rPr>
          <w:b/>
        </w:rPr>
      </w:pPr>
    </w:p>
    <w:p w14:paraId="59732471" w14:textId="77777777" w:rsidR="00953B13" w:rsidRDefault="00953B13" w:rsidP="00644473">
      <w:pPr>
        <w:ind w:firstLine="720"/>
        <w:jc w:val="both"/>
        <w:rPr>
          <w:b/>
        </w:rPr>
      </w:pPr>
    </w:p>
    <w:p w14:paraId="3149ED00" w14:textId="77777777" w:rsidR="00644473" w:rsidRDefault="00644473" w:rsidP="00644473">
      <w:pPr>
        <w:tabs>
          <w:tab w:val="left" w:pos="993"/>
        </w:tabs>
        <w:jc w:val="both"/>
        <w:rPr>
          <w:b/>
        </w:rPr>
      </w:pPr>
      <w:r>
        <w:rPr>
          <w:b/>
        </w:rPr>
        <w:t xml:space="preserve">1. </w:t>
      </w:r>
      <w:r w:rsidRPr="00BD6314">
        <w:rPr>
          <w:b/>
        </w:rPr>
        <w:t>Sprendimo projekto tikslai ir uždaviniai:</w:t>
      </w:r>
    </w:p>
    <w:p w14:paraId="7C15ECB1" w14:textId="77777777" w:rsidR="00644473" w:rsidRDefault="00644473" w:rsidP="00644473">
      <w:pPr>
        <w:tabs>
          <w:tab w:val="left" w:pos="993"/>
        </w:tabs>
        <w:jc w:val="both"/>
        <w:rPr>
          <w:b/>
        </w:rPr>
      </w:pPr>
    </w:p>
    <w:p w14:paraId="70263E61" w14:textId="5B0258F6" w:rsidR="00E40AA7" w:rsidRDefault="00644473" w:rsidP="00CE4D11">
      <w:pPr>
        <w:spacing w:line="360" w:lineRule="auto"/>
        <w:ind w:firstLine="567"/>
        <w:jc w:val="both"/>
      </w:pPr>
      <w:r>
        <w:t>Gautas Nacionalinės švietimo agentūros</w:t>
      </w:r>
      <w:r w:rsidR="00CE4D11">
        <w:t xml:space="preserve"> </w:t>
      </w:r>
      <w:r w:rsidR="00CE4D11" w:rsidRPr="00CE4D11">
        <w:rPr>
          <w:bCs/>
        </w:rPr>
        <w:t>2025 m. balandžio 3 d. rašt</w:t>
      </w:r>
      <w:r w:rsidR="00CE4D11">
        <w:rPr>
          <w:bCs/>
        </w:rPr>
        <w:t>as</w:t>
      </w:r>
      <w:r w:rsidR="00CE4D11" w:rsidRPr="00CE4D11">
        <w:rPr>
          <w:bCs/>
        </w:rPr>
        <w:t xml:space="preserve"> Nr. SD-1065 „Dėl trumpalaikio ir ilgalaikio materialiojo turto perėmimo savivaldybės nuosavybėn“,</w:t>
      </w:r>
      <w:r>
        <w:t xml:space="preserve"> kuriame siūloma perimti Anykščių rajono savivaldybės nuosavybėn Nacionalinės švietimo agentūros patikėjimo teise valdomą valstybei nuosavybės teise priklausantį </w:t>
      </w:r>
      <w:r w:rsidR="00E40AA7">
        <w:t>ilgalaikį</w:t>
      </w:r>
      <w:r>
        <w:t xml:space="preserve"> </w:t>
      </w:r>
      <w:r w:rsidR="00CE4D11">
        <w:t xml:space="preserve">ir trumpalaikį </w:t>
      </w:r>
      <w:r>
        <w:t xml:space="preserve">materialųjį turtą, </w:t>
      </w:r>
      <w:r w:rsidR="00CE4D11">
        <w:t xml:space="preserve">bei </w:t>
      </w:r>
      <w:r>
        <w:t>nurodyti, kokiam tikslui</w:t>
      </w:r>
      <w:r w:rsidR="00E40AA7">
        <w:t xml:space="preserve"> bus naudojamas perimtas turtas.</w:t>
      </w:r>
      <w:r w:rsidR="00894AF4">
        <w:t xml:space="preserve"> </w:t>
      </w:r>
    </w:p>
    <w:p w14:paraId="212C1D05" w14:textId="0570780F" w:rsidR="00CE4D11" w:rsidRPr="00CE4D11" w:rsidRDefault="00CE4D11" w:rsidP="00CE4D11">
      <w:pPr>
        <w:spacing w:line="360" w:lineRule="auto"/>
        <w:ind w:firstLine="567"/>
        <w:jc w:val="both"/>
        <w:rPr>
          <w:lang w:eastAsia="lt-LT"/>
        </w:rPr>
      </w:pPr>
      <w:r w:rsidRPr="00CE4D11">
        <w:rPr>
          <w:lang w:eastAsia="lt-LT"/>
        </w:rPr>
        <w:t>Nacionalinė švietimo agentūra, įgyvendindama projektą „Skaitmeninė švietimo transformacija („EdTech“)“ (projekto Nr.</w:t>
      </w:r>
      <w:r w:rsidRPr="00CE4D11">
        <w:rPr>
          <w:bCs/>
          <w:lang w:eastAsia="lt-LT"/>
        </w:rPr>
        <w:t xml:space="preserve"> 10-004-P-0001)</w:t>
      </w:r>
      <w:r w:rsidRPr="00CE4D11">
        <w:rPr>
          <w:lang w:eastAsia="lt-LT"/>
        </w:rPr>
        <w:t>, nupirko trumpalaikį ir ilgalaikį materialųjį turtą</w:t>
      </w:r>
      <w:r w:rsidR="00A46ABC" w:rsidRPr="00A46ABC">
        <w:rPr>
          <w:lang w:eastAsia="lt-LT"/>
        </w:rPr>
        <w:t>.</w:t>
      </w:r>
    </w:p>
    <w:p w14:paraId="28D31EC2" w14:textId="7FCA86EA" w:rsidR="00CE4D11" w:rsidRPr="00CE4D11" w:rsidRDefault="00644473" w:rsidP="00CE4D11">
      <w:pPr>
        <w:spacing w:line="360" w:lineRule="auto"/>
        <w:ind w:firstLine="567"/>
        <w:jc w:val="both"/>
      </w:pPr>
      <w:r w:rsidRPr="00A46ABC">
        <w:t>Turtas turi būti naudojamas tikslui:</w:t>
      </w:r>
      <w:r w:rsidR="00CE4D11" w:rsidRPr="00CE4D11">
        <w:t xml:space="preserve"> pasitelkiant technologijas ir inovacijas efektyviai </w:t>
      </w:r>
      <w:r w:rsidR="00CE4D11" w:rsidRPr="00A46ABC">
        <w:t>o</w:t>
      </w:r>
      <w:r w:rsidR="00CE4D11" w:rsidRPr="00CE4D11">
        <w:t>rganizuoti ugdymo procesą, įtraukiant skaitmeninio turinio priemones bei sudarant galimybes ugdymą organizuoti mišriu, nuotoliniu ar hibridiniu būdu</w:t>
      </w:r>
      <w:r w:rsidR="00CE4D11" w:rsidRPr="00CE4D11">
        <w:rPr>
          <w:lang w:val="en-GB"/>
        </w:rPr>
        <w:t>.</w:t>
      </w:r>
    </w:p>
    <w:p w14:paraId="11D1F4D7" w14:textId="77777777" w:rsidR="00644473" w:rsidRPr="006E7732" w:rsidRDefault="00644473" w:rsidP="00971F9A">
      <w:pPr>
        <w:spacing w:line="360" w:lineRule="auto"/>
        <w:ind w:firstLine="567"/>
        <w:jc w:val="both"/>
      </w:pPr>
      <w:r>
        <w:t>Sprendimas reikalingas Lietuvos Respublikos Vyriausybės nutarimo rengimui, kuriuo sprendimo projekte išvardintas turtas bus perduodamas Savivaldybės nuosavybėn.</w:t>
      </w:r>
    </w:p>
    <w:p w14:paraId="3EAAA59C" w14:textId="61F41783" w:rsidR="00644473" w:rsidRDefault="00644473" w:rsidP="00E51F9F">
      <w:pPr>
        <w:spacing w:line="360" w:lineRule="auto"/>
        <w:ind w:firstLine="567"/>
        <w:jc w:val="both"/>
      </w:pPr>
      <w:r>
        <w:t>Sprendimo projektas parengtas pagal Nacionalinės švietimo agentūros pateiktą pavyzdį.</w:t>
      </w:r>
    </w:p>
    <w:p w14:paraId="33A032C8" w14:textId="77777777" w:rsidR="00644473" w:rsidRPr="00BD6314" w:rsidRDefault="00644473" w:rsidP="00644473">
      <w:pPr>
        <w:pStyle w:val="Sraopastraipa"/>
        <w:tabs>
          <w:tab w:val="left" w:pos="993"/>
        </w:tabs>
        <w:jc w:val="both"/>
        <w:rPr>
          <w:b/>
        </w:rPr>
      </w:pPr>
    </w:p>
    <w:p w14:paraId="23C8E5B8" w14:textId="77777777" w:rsidR="00644473" w:rsidRDefault="00644473" w:rsidP="00644473">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6D218D1F" w14:textId="77777777" w:rsidR="00644473" w:rsidRDefault="00644473" w:rsidP="00644473">
      <w:pPr>
        <w:tabs>
          <w:tab w:val="left" w:pos="993"/>
        </w:tabs>
        <w:jc w:val="both"/>
        <w:rPr>
          <w:b/>
        </w:rPr>
      </w:pPr>
    </w:p>
    <w:p w14:paraId="3B2FD0D4" w14:textId="78631F20" w:rsidR="00644473" w:rsidRPr="00DC22F1" w:rsidRDefault="00644473" w:rsidP="00E51F9F">
      <w:pPr>
        <w:spacing w:after="160" w:line="360" w:lineRule="auto"/>
        <w:ind w:firstLine="720"/>
        <w:jc w:val="both"/>
        <w:rPr>
          <w:color w:val="000000" w:themeColor="text1"/>
        </w:rPr>
      </w:pPr>
      <w:r>
        <w:t xml:space="preserve">Anykščių </w:t>
      </w:r>
      <w:r w:rsidR="00A46ABC">
        <w:t>mokykloms</w:t>
      </w:r>
      <w:r>
        <w:t xml:space="preserve"> perduodamas turtas. </w:t>
      </w:r>
      <w:r w:rsidRPr="00DC22F1">
        <w:rPr>
          <w:color w:val="000000" w:themeColor="text1"/>
        </w:rPr>
        <w:t xml:space="preserve">Gerėja aprūpinimas priemonėmis. Turtas pristatytas į sprendimo projekto </w:t>
      </w:r>
      <w:r w:rsidR="00A46ABC">
        <w:rPr>
          <w:color w:val="000000" w:themeColor="text1"/>
        </w:rPr>
        <w:t xml:space="preserve">3 ir 4 </w:t>
      </w:r>
      <w:r w:rsidRPr="00DC22F1">
        <w:rPr>
          <w:color w:val="000000" w:themeColor="text1"/>
        </w:rPr>
        <w:t xml:space="preserve"> priede nurodytas </w:t>
      </w:r>
      <w:r w:rsidR="00A46ABC">
        <w:rPr>
          <w:color w:val="000000" w:themeColor="text1"/>
        </w:rPr>
        <w:t>mokyklas</w:t>
      </w:r>
      <w:r w:rsidR="00210257" w:rsidRPr="00DC22F1">
        <w:rPr>
          <w:color w:val="000000" w:themeColor="text1"/>
        </w:rPr>
        <w:t>, jomis naudojama</w:t>
      </w:r>
      <w:r w:rsidRPr="00DC22F1">
        <w:rPr>
          <w:color w:val="000000" w:themeColor="text1"/>
        </w:rPr>
        <w:t>si.</w:t>
      </w:r>
    </w:p>
    <w:p w14:paraId="346B2484" w14:textId="77777777" w:rsidR="00644473" w:rsidRDefault="00644473" w:rsidP="00644473">
      <w:pPr>
        <w:jc w:val="both"/>
        <w:rPr>
          <w:b/>
        </w:rPr>
      </w:pPr>
      <w:r>
        <w:rPr>
          <w:b/>
        </w:rPr>
        <w:t>3. Lėšų poreikis ir šaltiniai:</w:t>
      </w:r>
    </w:p>
    <w:p w14:paraId="0D64AB15" w14:textId="77777777" w:rsidR="00644473" w:rsidRDefault="00644473" w:rsidP="00644473">
      <w:pPr>
        <w:jc w:val="both"/>
        <w:rPr>
          <w:b/>
        </w:rPr>
      </w:pPr>
    </w:p>
    <w:p w14:paraId="6A03F0E9" w14:textId="77777777" w:rsidR="00644473" w:rsidRPr="00EA7694" w:rsidRDefault="00644473" w:rsidP="00644473">
      <w:pPr>
        <w:jc w:val="both"/>
      </w:pPr>
      <w:r w:rsidRPr="00EA7694">
        <w:t>Nėra.</w:t>
      </w:r>
    </w:p>
    <w:p w14:paraId="343E01E6" w14:textId="77777777" w:rsidR="00644473" w:rsidRDefault="00644473" w:rsidP="00644473">
      <w:pPr>
        <w:jc w:val="both"/>
        <w:rPr>
          <w:b/>
        </w:rPr>
      </w:pPr>
    </w:p>
    <w:p w14:paraId="49DB9392" w14:textId="77777777" w:rsidR="00644473" w:rsidRDefault="00644473" w:rsidP="00644473">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7B918AA" w14:textId="77777777" w:rsidR="00644473" w:rsidRDefault="00644473" w:rsidP="00644473">
      <w:pPr>
        <w:jc w:val="both"/>
        <w:rPr>
          <w:b/>
        </w:rPr>
      </w:pPr>
    </w:p>
    <w:p w14:paraId="62F3F651" w14:textId="47AE3141" w:rsidR="00644473" w:rsidRDefault="00644473" w:rsidP="00E51F9F">
      <w:pPr>
        <w:spacing w:line="360" w:lineRule="auto"/>
        <w:ind w:firstLine="720"/>
        <w:jc w:val="both"/>
      </w:pPr>
      <w:r>
        <w:t xml:space="preserve">Teisinio reguliavimo poveikio vertinimo rezultatai nevertinami. </w:t>
      </w:r>
    </w:p>
    <w:p w14:paraId="443D62FC" w14:textId="494EDB87" w:rsidR="00644473" w:rsidRDefault="00644473" w:rsidP="00E51F9F">
      <w:pPr>
        <w:spacing w:line="360" w:lineRule="auto"/>
        <w:ind w:firstLine="720"/>
        <w:jc w:val="both"/>
      </w:pPr>
      <w:r>
        <w:t>Neigiamų priimto sprendimo pasekmių nenumatoma.</w:t>
      </w:r>
    </w:p>
    <w:p w14:paraId="5269C724" w14:textId="77777777" w:rsidR="004F741E" w:rsidRPr="00AF5B2D" w:rsidRDefault="004F741E" w:rsidP="00644473">
      <w:pPr>
        <w:spacing w:line="360" w:lineRule="auto"/>
        <w:jc w:val="both"/>
      </w:pPr>
    </w:p>
    <w:p w14:paraId="020B240F" w14:textId="77777777" w:rsidR="00644473" w:rsidRDefault="00644473" w:rsidP="00644473">
      <w:pPr>
        <w:jc w:val="both"/>
        <w:rPr>
          <w:b/>
        </w:rPr>
      </w:pPr>
      <w:r w:rsidRPr="003B16DC">
        <w:rPr>
          <w:b/>
        </w:rPr>
        <w:t>5. Kokius teisės aktus būtina priimti, kokius galiojančius teisės aktus reikia pakeisti ar pripažinti netekusiais galios – kas ir kada juos turėtų priimti</w:t>
      </w:r>
      <w:r>
        <w:rPr>
          <w:b/>
        </w:rPr>
        <w:t>:</w:t>
      </w:r>
    </w:p>
    <w:p w14:paraId="00730402" w14:textId="77777777" w:rsidR="00644473" w:rsidRDefault="00644473" w:rsidP="00644473">
      <w:pPr>
        <w:jc w:val="both"/>
        <w:rPr>
          <w:b/>
        </w:rPr>
      </w:pPr>
    </w:p>
    <w:p w14:paraId="576D68D0" w14:textId="77777777" w:rsidR="00644473" w:rsidRDefault="00644473" w:rsidP="00E51F9F">
      <w:pPr>
        <w:ind w:firstLine="720"/>
        <w:jc w:val="both"/>
      </w:pPr>
      <w:r>
        <w:t>Nereikia.</w:t>
      </w:r>
    </w:p>
    <w:p w14:paraId="1B5AEB38" w14:textId="77777777" w:rsidR="00644473" w:rsidRPr="00BD6314" w:rsidRDefault="00644473" w:rsidP="00644473">
      <w:pPr>
        <w:jc w:val="both"/>
      </w:pPr>
    </w:p>
    <w:p w14:paraId="09FE8D27" w14:textId="77777777" w:rsidR="00644473" w:rsidRDefault="00644473" w:rsidP="00644473">
      <w:pPr>
        <w:jc w:val="both"/>
        <w:rPr>
          <w:b/>
        </w:rPr>
      </w:pPr>
      <w:r w:rsidRPr="003B16DC">
        <w:rPr>
          <w:b/>
        </w:rPr>
        <w:t>6. Sprendimo įgyvendinimo terminai – kas, ką ir kada turėtų atlikti</w:t>
      </w:r>
      <w:r>
        <w:rPr>
          <w:b/>
        </w:rPr>
        <w:t>:</w:t>
      </w:r>
    </w:p>
    <w:p w14:paraId="0579C16D" w14:textId="77777777" w:rsidR="00644473" w:rsidRDefault="00644473" w:rsidP="00644473">
      <w:pPr>
        <w:jc w:val="both"/>
        <w:rPr>
          <w:b/>
        </w:rPr>
      </w:pPr>
    </w:p>
    <w:p w14:paraId="79FF725E" w14:textId="4FA1F6C5" w:rsidR="00A46ABC" w:rsidRDefault="00644473" w:rsidP="00A46ABC">
      <w:pPr>
        <w:spacing w:line="360" w:lineRule="auto"/>
        <w:ind w:firstLine="720"/>
        <w:jc w:val="both"/>
      </w:pPr>
      <w:r>
        <w:lastRenderedPageBreak/>
        <w:t xml:space="preserve">Viešųjų pirkimų ir turto skyriaus </w:t>
      </w:r>
      <w:r w:rsidR="00953B13">
        <w:t>vedėj</w:t>
      </w:r>
      <w:r w:rsidR="00A46ABC">
        <w:t>ui</w:t>
      </w:r>
      <w:r>
        <w:t xml:space="preserve"> iki 202</w:t>
      </w:r>
      <w:r w:rsidR="004F741E">
        <w:t>5</w:t>
      </w:r>
      <w:r>
        <w:t xml:space="preserve"> m.</w:t>
      </w:r>
      <w:r w:rsidR="00A46ABC">
        <w:t xml:space="preserve"> gegužės 6 </w:t>
      </w:r>
      <w:r>
        <w:t xml:space="preserve">d. informuoti Nacionalinę švietimo agentūrą apie priimtą sprendimą, parengti raštą, kuriame patvirtinti, kad sprendimo projekte išvardintas turtas bus naudojamas </w:t>
      </w:r>
      <w:r w:rsidR="00A46ABC" w:rsidRPr="00A46ABC">
        <w:rPr>
          <w:bCs/>
        </w:rPr>
        <w:t xml:space="preserve">siekiant </w:t>
      </w:r>
      <w:r w:rsidR="00A46ABC" w:rsidRPr="00A44B97">
        <w:t>efektyviai organizuoti ugdymo procesą, įtraukiant skaitmeninio turinio priemones bei sudarant galimybes ugdymą organizuoti mišriu, nuotoliniu ar hibridiniu būdu</w:t>
      </w:r>
      <w:r w:rsidR="00A46ABC" w:rsidRPr="00A46ABC">
        <w:t xml:space="preserve">, </w:t>
      </w:r>
      <w:r w:rsidR="00A46ABC" w:rsidRPr="00A44B97">
        <w:t>pasitelkiant technologijas ir inovacijas</w:t>
      </w:r>
      <w:r w:rsidR="00997203">
        <w:t>.</w:t>
      </w:r>
    </w:p>
    <w:p w14:paraId="49632DCE" w14:textId="77777777" w:rsidR="00A46ABC" w:rsidRDefault="00A46ABC" w:rsidP="00644473">
      <w:pPr>
        <w:jc w:val="both"/>
        <w:rPr>
          <w:b/>
        </w:rPr>
      </w:pPr>
    </w:p>
    <w:p w14:paraId="72E4FA20" w14:textId="4FBE0F70" w:rsidR="00644473" w:rsidRDefault="00644473" w:rsidP="00644473">
      <w:pPr>
        <w:jc w:val="both"/>
        <w:rPr>
          <w:b/>
        </w:rPr>
      </w:pPr>
      <w:r w:rsidRPr="003B16DC">
        <w:rPr>
          <w:b/>
        </w:rPr>
        <w:t>7. Sprendimo projekto rengimo metu gauti specialistų vertinimai ir išvados</w:t>
      </w:r>
      <w:r>
        <w:rPr>
          <w:b/>
        </w:rPr>
        <w:t>:</w:t>
      </w:r>
    </w:p>
    <w:p w14:paraId="555C821A" w14:textId="77777777" w:rsidR="00644473" w:rsidRDefault="00644473" w:rsidP="00644473">
      <w:pPr>
        <w:jc w:val="both"/>
        <w:rPr>
          <w:b/>
        </w:rPr>
      </w:pPr>
    </w:p>
    <w:p w14:paraId="58F80F9D" w14:textId="77777777" w:rsidR="00644473" w:rsidRDefault="00644473" w:rsidP="00644473">
      <w:pPr>
        <w:jc w:val="both"/>
      </w:pPr>
      <w:r>
        <w:t>Negauti.</w:t>
      </w:r>
    </w:p>
    <w:p w14:paraId="3F7BD0A7" w14:textId="77777777" w:rsidR="00644473" w:rsidRPr="00BD6314" w:rsidRDefault="00644473" w:rsidP="00644473">
      <w:pPr>
        <w:jc w:val="both"/>
      </w:pPr>
    </w:p>
    <w:p w14:paraId="0C006F9D" w14:textId="77777777" w:rsidR="00644473" w:rsidRDefault="00644473" w:rsidP="00644473">
      <w:pPr>
        <w:rPr>
          <w:b/>
        </w:rPr>
      </w:pPr>
      <w:r w:rsidRPr="003B16DC">
        <w:rPr>
          <w:b/>
        </w:rPr>
        <w:t>8. Kiti reikalingi pagrindimai, skaičiavimai ir paaiškinimai</w:t>
      </w:r>
      <w:r>
        <w:rPr>
          <w:b/>
        </w:rPr>
        <w:t>:</w:t>
      </w:r>
    </w:p>
    <w:p w14:paraId="07C67E74" w14:textId="77777777" w:rsidR="00644473" w:rsidRDefault="00644473" w:rsidP="00644473">
      <w:pPr>
        <w:rPr>
          <w:b/>
        </w:rPr>
      </w:pPr>
    </w:p>
    <w:p w14:paraId="64EDE641" w14:textId="77777777" w:rsidR="00644473" w:rsidRDefault="00644473" w:rsidP="00644473">
      <w:pPr>
        <w:spacing w:line="360" w:lineRule="auto"/>
      </w:pPr>
      <w:r>
        <w:t>Nėra.</w:t>
      </w:r>
    </w:p>
    <w:p w14:paraId="15A73BB5" w14:textId="77777777" w:rsidR="00644473" w:rsidRPr="00481A1F" w:rsidRDefault="00644473" w:rsidP="00644473"/>
    <w:p w14:paraId="4BAA5E67" w14:textId="77777777" w:rsidR="00644473" w:rsidRDefault="00644473" w:rsidP="00644473">
      <w:r>
        <w:rPr>
          <w:b/>
        </w:rPr>
        <w:t>9</w:t>
      </w:r>
      <w:r w:rsidRPr="003B16DC">
        <w:rPr>
          <w:b/>
        </w:rPr>
        <w:t>. Sprendimo projekto iniciatoriai ir rengėjai, pranešėjas</w:t>
      </w:r>
      <w:r>
        <w:rPr>
          <w:b/>
        </w:rPr>
        <w:t>:</w:t>
      </w:r>
      <w:r w:rsidRPr="003B16DC">
        <w:t xml:space="preserve"> </w:t>
      </w:r>
    </w:p>
    <w:p w14:paraId="61F4727A" w14:textId="77777777" w:rsidR="00644473" w:rsidRDefault="00644473" w:rsidP="00644473"/>
    <w:p w14:paraId="79D8A316" w14:textId="77777777" w:rsidR="00644473" w:rsidRDefault="00644473" w:rsidP="00644473">
      <w:pPr>
        <w:spacing w:line="360" w:lineRule="auto"/>
      </w:pPr>
      <w:r>
        <w:t>Iniciatorius – Nacionalinė švietimo agentūra.</w:t>
      </w:r>
    </w:p>
    <w:p w14:paraId="06F56AFF" w14:textId="56D3E369" w:rsidR="00644473" w:rsidRDefault="00644473" w:rsidP="00644473">
      <w:pPr>
        <w:spacing w:line="360" w:lineRule="auto"/>
      </w:pPr>
      <w:r>
        <w:t>Projekto rengėja – Viešųjų pirkimų ir turto skyriaus vedėj</w:t>
      </w:r>
      <w:r w:rsidR="00A46ABC">
        <w:t>a</w:t>
      </w:r>
      <w:r w:rsidR="004F741E">
        <w:t xml:space="preserve"> </w:t>
      </w:r>
      <w:r w:rsidR="00A46ABC">
        <w:t>Vilma Vilkickaitė.</w:t>
      </w:r>
    </w:p>
    <w:p w14:paraId="1016709D" w14:textId="785994E0" w:rsidR="00644473" w:rsidRDefault="00644473" w:rsidP="00644473">
      <w:pPr>
        <w:spacing w:line="360" w:lineRule="auto"/>
      </w:pPr>
      <w:r>
        <w:t>Pranešėja –</w:t>
      </w:r>
      <w:r w:rsidR="006A52FD">
        <w:t xml:space="preserve"> </w:t>
      </w:r>
      <w:r>
        <w:t>Viešųjų pirkimų ir turto skyriaus vedėja Vilma Vilkickaitė.</w:t>
      </w:r>
      <w:r w:rsidRPr="003B16DC">
        <w:t xml:space="preserve">            </w:t>
      </w:r>
    </w:p>
    <w:p w14:paraId="47EADE73" w14:textId="77777777" w:rsidR="00644473" w:rsidRDefault="00644473" w:rsidP="00DE6FFB">
      <w:pPr>
        <w:overflowPunct w:val="0"/>
        <w:autoSpaceDE w:val="0"/>
        <w:autoSpaceDN w:val="0"/>
        <w:adjustRightInd w:val="0"/>
        <w:jc w:val="center"/>
      </w:pPr>
    </w:p>
    <w:p w14:paraId="1864AA16" w14:textId="77777777" w:rsidR="00644473" w:rsidRDefault="00644473" w:rsidP="00DE6FFB">
      <w:pPr>
        <w:overflowPunct w:val="0"/>
        <w:autoSpaceDE w:val="0"/>
        <w:autoSpaceDN w:val="0"/>
        <w:adjustRightInd w:val="0"/>
        <w:jc w:val="center"/>
      </w:pPr>
    </w:p>
    <w:p w14:paraId="68DDCC55" w14:textId="77777777" w:rsidR="00644473" w:rsidRDefault="00644473" w:rsidP="00DE6FFB">
      <w:pPr>
        <w:overflowPunct w:val="0"/>
        <w:autoSpaceDE w:val="0"/>
        <w:autoSpaceDN w:val="0"/>
        <w:adjustRightInd w:val="0"/>
        <w:jc w:val="center"/>
      </w:pPr>
    </w:p>
    <w:p w14:paraId="1FF4B784" w14:textId="77777777" w:rsidR="00644473" w:rsidRDefault="00644473" w:rsidP="00DE6FFB">
      <w:pPr>
        <w:overflowPunct w:val="0"/>
        <w:autoSpaceDE w:val="0"/>
        <w:autoSpaceDN w:val="0"/>
        <w:adjustRightInd w:val="0"/>
        <w:jc w:val="center"/>
      </w:pPr>
    </w:p>
    <w:p w14:paraId="0A31063E" w14:textId="77777777" w:rsidR="00644473" w:rsidRDefault="00644473" w:rsidP="00DE6FFB">
      <w:pPr>
        <w:overflowPunct w:val="0"/>
        <w:autoSpaceDE w:val="0"/>
        <w:autoSpaceDN w:val="0"/>
        <w:adjustRightInd w:val="0"/>
        <w:jc w:val="center"/>
      </w:pPr>
    </w:p>
    <w:p w14:paraId="15C93059" w14:textId="77777777" w:rsidR="00644473" w:rsidRDefault="00644473" w:rsidP="00DE6FFB">
      <w:pPr>
        <w:overflowPunct w:val="0"/>
        <w:autoSpaceDE w:val="0"/>
        <w:autoSpaceDN w:val="0"/>
        <w:adjustRightInd w:val="0"/>
        <w:jc w:val="center"/>
      </w:pPr>
    </w:p>
    <w:p w14:paraId="6250862B" w14:textId="77777777" w:rsidR="00644473" w:rsidRDefault="00644473" w:rsidP="00DE6FFB">
      <w:pPr>
        <w:overflowPunct w:val="0"/>
        <w:autoSpaceDE w:val="0"/>
        <w:autoSpaceDN w:val="0"/>
        <w:adjustRightInd w:val="0"/>
        <w:jc w:val="center"/>
      </w:pPr>
    </w:p>
    <w:p w14:paraId="46381688" w14:textId="77777777" w:rsidR="00644473" w:rsidRDefault="00644473" w:rsidP="00DE6FFB">
      <w:pPr>
        <w:overflowPunct w:val="0"/>
        <w:autoSpaceDE w:val="0"/>
        <w:autoSpaceDN w:val="0"/>
        <w:adjustRightInd w:val="0"/>
        <w:jc w:val="center"/>
      </w:pPr>
    </w:p>
    <w:p w14:paraId="70C5435C" w14:textId="77777777" w:rsidR="00644473" w:rsidRDefault="00644473" w:rsidP="00DE6FFB">
      <w:pPr>
        <w:overflowPunct w:val="0"/>
        <w:autoSpaceDE w:val="0"/>
        <w:autoSpaceDN w:val="0"/>
        <w:adjustRightInd w:val="0"/>
        <w:jc w:val="center"/>
      </w:pPr>
    </w:p>
    <w:p w14:paraId="5AB60619" w14:textId="77777777" w:rsidR="00644473" w:rsidRDefault="00644473" w:rsidP="00DE6FFB">
      <w:pPr>
        <w:overflowPunct w:val="0"/>
        <w:autoSpaceDE w:val="0"/>
        <w:autoSpaceDN w:val="0"/>
        <w:adjustRightInd w:val="0"/>
        <w:jc w:val="center"/>
      </w:pPr>
    </w:p>
    <w:p w14:paraId="1414D9A8" w14:textId="77777777" w:rsidR="00644473" w:rsidRDefault="00644473" w:rsidP="00DE6FFB">
      <w:pPr>
        <w:overflowPunct w:val="0"/>
        <w:autoSpaceDE w:val="0"/>
        <w:autoSpaceDN w:val="0"/>
        <w:adjustRightInd w:val="0"/>
        <w:jc w:val="center"/>
      </w:pPr>
    </w:p>
    <w:sectPr w:rsidR="00644473" w:rsidSect="005B6E01">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0730"/>
    <w:multiLevelType w:val="hybridMultilevel"/>
    <w:tmpl w:val="304E71F2"/>
    <w:lvl w:ilvl="0" w:tplc="C32ABA92">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A145B"/>
    <w:multiLevelType w:val="hybridMultilevel"/>
    <w:tmpl w:val="9CEEF6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33733">
    <w:abstractNumId w:val="2"/>
  </w:num>
  <w:num w:numId="2" w16cid:durableId="8147903">
    <w:abstractNumId w:val="1"/>
  </w:num>
  <w:num w:numId="3" w16cid:durableId="2101293823">
    <w:abstractNumId w:val="3"/>
  </w:num>
  <w:num w:numId="4" w16cid:durableId="1810202224">
    <w:abstractNumId w:val="7"/>
  </w:num>
  <w:num w:numId="5" w16cid:durableId="1546407135">
    <w:abstractNumId w:val="5"/>
  </w:num>
  <w:num w:numId="6" w16cid:durableId="1902792863">
    <w:abstractNumId w:val="4"/>
  </w:num>
  <w:num w:numId="7" w16cid:durableId="1683510484">
    <w:abstractNumId w:val="9"/>
  </w:num>
  <w:num w:numId="8" w16cid:durableId="1645357679">
    <w:abstractNumId w:val="6"/>
  </w:num>
  <w:num w:numId="9" w16cid:durableId="20115181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704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025CC"/>
    <w:rsid w:val="00022709"/>
    <w:rsid w:val="00023FC3"/>
    <w:rsid w:val="00027693"/>
    <w:rsid w:val="0003284E"/>
    <w:rsid w:val="00037B05"/>
    <w:rsid w:val="00066D93"/>
    <w:rsid w:val="00080FDB"/>
    <w:rsid w:val="00082928"/>
    <w:rsid w:val="00086D89"/>
    <w:rsid w:val="00094D0E"/>
    <w:rsid w:val="000B14D0"/>
    <w:rsid w:val="000B2CD8"/>
    <w:rsid w:val="000B3D05"/>
    <w:rsid w:val="000B4A8F"/>
    <w:rsid w:val="000C23E8"/>
    <w:rsid w:val="000D3455"/>
    <w:rsid w:val="000D3E42"/>
    <w:rsid w:val="000E2546"/>
    <w:rsid w:val="000F5BEF"/>
    <w:rsid w:val="0010346D"/>
    <w:rsid w:val="001041D8"/>
    <w:rsid w:val="00110A1D"/>
    <w:rsid w:val="00112C7D"/>
    <w:rsid w:val="00115986"/>
    <w:rsid w:val="0012415D"/>
    <w:rsid w:val="0012446A"/>
    <w:rsid w:val="00126E08"/>
    <w:rsid w:val="00130508"/>
    <w:rsid w:val="00136C93"/>
    <w:rsid w:val="00136CD1"/>
    <w:rsid w:val="00150C4C"/>
    <w:rsid w:val="00157084"/>
    <w:rsid w:val="00174EB7"/>
    <w:rsid w:val="00185576"/>
    <w:rsid w:val="001A204E"/>
    <w:rsid w:val="001A23CA"/>
    <w:rsid w:val="001A3ACA"/>
    <w:rsid w:val="001C4C7E"/>
    <w:rsid w:val="001E7A88"/>
    <w:rsid w:val="001F02E0"/>
    <w:rsid w:val="001F0CC4"/>
    <w:rsid w:val="001F540C"/>
    <w:rsid w:val="001F6554"/>
    <w:rsid w:val="00202EE2"/>
    <w:rsid w:val="00210257"/>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B6989"/>
    <w:rsid w:val="002C62B6"/>
    <w:rsid w:val="002D6C02"/>
    <w:rsid w:val="002F4FAF"/>
    <w:rsid w:val="002F50C0"/>
    <w:rsid w:val="00315B97"/>
    <w:rsid w:val="00320231"/>
    <w:rsid w:val="00331FBB"/>
    <w:rsid w:val="0036016A"/>
    <w:rsid w:val="00363875"/>
    <w:rsid w:val="0036747B"/>
    <w:rsid w:val="003A1E71"/>
    <w:rsid w:val="003B08DC"/>
    <w:rsid w:val="003C11F8"/>
    <w:rsid w:val="003C4AC1"/>
    <w:rsid w:val="003E0129"/>
    <w:rsid w:val="003E1219"/>
    <w:rsid w:val="003F11F1"/>
    <w:rsid w:val="003F1694"/>
    <w:rsid w:val="003F2270"/>
    <w:rsid w:val="003F3CDA"/>
    <w:rsid w:val="003F7930"/>
    <w:rsid w:val="00406FFA"/>
    <w:rsid w:val="0041104A"/>
    <w:rsid w:val="004301BC"/>
    <w:rsid w:val="00430C39"/>
    <w:rsid w:val="004312E6"/>
    <w:rsid w:val="00434DA2"/>
    <w:rsid w:val="004419A9"/>
    <w:rsid w:val="00445B3D"/>
    <w:rsid w:val="00445DF8"/>
    <w:rsid w:val="00450162"/>
    <w:rsid w:val="00467CAC"/>
    <w:rsid w:val="00476A1A"/>
    <w:rsid w:val="004836F9"/>
    <w:rsid w:val="004847D4"/>
    <w:rsid w:val="00485F31"/>
    <w:rsid w:val="00492121"/>
    <w:rsid w:val="00495781"/>
    <w:rsid w:val="004A4872"/>
    <w:rsid w:val="004B6683"/>
    <w:rsid w:val="004C41EB"/>
    <w:rsid w:val="004D53AC"/>
    <w:rsid w:val="004F741E"/>
    <w:rsid w:val="004F7866"/>
    <w:rsid w:val="00503133"/>
    <w:rsid w:val="00505A8E"/>
    <w:rsid w:val="00507321"/>
    <w:rsid w:val="0051370C"/>
    <w:rsid w:val="00522EC6"/>
    <w:rsid w:val="00524EAF"/>
    <w:rsid w:val="00537BDF"/>
    <w:rsid w:val="0054694A"/>
    <w:rsid w:val="00551ADC"/>
    <w:rsid w:val="00553B43"/>
    <w:rsid w:val="00556D7A"/>
    <w:rsid w:val="0056251C"/>
    <w:rsid w:val="00575E86"/>
    <w:rsid w:val="0058008E"/>
    <w:rsid w:val="005842DD"/>
    <w:rsid w:val="00586DD3"/>
    <w:rsid w:val="00590856"/>
    <w:rsid w:val="00592BF5"/>
    <w:rsid w:val="005B6E01"/>
    <w:rsid w:val="005C4E5E"/>
    <w:rsid w:val="005D000A"/>
    <w:rsid w:val="005D13DF"/>
    <w:rsid w:val="006054C1"/>
    <w:rsid w:val="0060680D"/>
    <w:rsid w:val="0061315B"/>
    <w:rsid w:val="0061376E"/>
    <w:rsid w:val="0061664A"/>
    <w:rsid w:val="00641B10"/>
    <w:rsid w:val="00644473"/>
    <w:rsid w:val="00647AA7"/>
    <w:rsid w:val="00653AAD"/>
    <w:rsid w:val="00660B51"/>
    <w:rsid w:val="00663378"/>
    <w:rsid w:val="00666BF3"/>
    <w:rsid w:val="006722B8"/>
    <w:rsid w:val="00674663"/>
    <w:rsid w:val="006771AF"/>
    <w:rsid w:val="006A52FD"/>
    <w:rsid w:val="006C1D8A"/>
    <w:rsid w:val="006C3149"/>
    <w:rsid w:val="006C395F"/>
    <w:rsid w:val="006E1813"/>
    <w:rsid w:val="0071315D"/>
    <w:rsid w:val="00726079"/>
    <w:rsid w:val="00741AFA"/>
    <w:rsid w:val="00760EDF"/>
    <w:rsid w:val="0076243C"/>
    <w:rsid w:val="00766D67"/>
    <w:rsid w:val="0079666A"/>
    <w:rsid w:val="007A2C54"/>
    <w:rsid w:val="007A5E73"/>
    <w:rsid w:val="007B01BF"/>
    <w:rsid w:val="007B5522"/>
    <w:rsid w:val="007D232C"/>
    <w:rsid w:val="007D5D02"/>
    <w:rsid w:val="0080784A"/>
    <w:rsid w:val="008331A6"/>
    <w:rsid w:val="00835D64"/>
    <w:rsid w:val="00855FFC"/>
    <w:rsid w:val="0085600A"/>
    <w:rsid w:val="008700B1"/>
    <w:rsid w:val="0087288F"/>
    <w:rsid w:val="00873F43"/>
    <w:rsid w:val="0087751B"/>
    <w:rsid w:val="0088156C"/>
    <w:rsid w:val="00894AF4"/>
    <w:rsid w:val="008A5BF9"/>
    <w:rsid w:val="008B1455"/>
    <w:rsid w:val="008B3EEE"/>
    <w:rsid w:val="008B43B5"/>
    <w:rsid w:val="008B7E64"/>
    <w:rsid w:val="008C2DB1"/>
    <w:rsid w:val="008D4C0A"/>
    <w:rsid w:val="008D6540"/>
    <w:rsid w:val="008F7659"/>
    <w:rsid w:val="00912A23"/>
    <w:rsid w:val="0092303E"/>
    <w:rsid w:val="009417BD"/>
    <w:rsid w:val="0095234E"/>
    <w:rsid w:val="00952E16"/>
    <w:rsid w:val="00953B13"/>
    <w:rsid w:val="00971F9A"/>
    <w:rsid w:val="00973F0A"/>
    <w:rsid w:val="00994576"/>
    <w:rsid w:val="00997203"/>
    <w:rsid w:val="009A00BC"/>
    <w:rsid w:val="009A6451"/>
    <w:rsid w:val="009B3B9D"/>
    <w:rsid w:val="009D3756"/>
    <w:rsid w:val="009E5B5C"/>
    <w:rsid w:val="00A00940"/>
    <w:rsid w:val="00A0487C"/>
    <w:rsid w:val="00A15F94"/>
    <w:rsid w:val="00A23B38"/>
    <w:rsid w:val="00A266D1"/>
    <w:rsid w:val="00A328EF"/>
    <w:rsid w:val="00A3434D"/>
    <w:rsid w:val="00A422B6"/>
    <w:rsid w:val="00A44B97"/>
    <w:rsid w:val="00A46ABC"/>
    <w:rsid w:val="00A4705E"/>
    <w:rsid w:val="00A53DE0"/>
    <w:rsid w:val="00A5786C"/>
    <w:rsid w:val="00A642E7"/>
    <w:rsid w:val="00A75204"/>
    <w:rsid w:val="00A826AE"/>
    <w:rsid w:val="00A9366A"/>
    <w:rsid w:val="00A95EFC"/>
    <w:rsid w:val="00AA2FDE"/>
    <w:rsid w:val="00AB31A9"/>
    <w:rsid w:val="00AC0483"/>
    <w:rsid w:val="00AC0D22"/>
    <w:rsid w:val="00AE53D3"/>
    <w:rsid w:val="00B02C68"/>
    <w:rsid w:val="00B14BEA"/>
    <w:rsid w:val="00B16D78"/>
    <w:rsid w:val="00B32325"/>
    <w:rsid w:val="00B32710"/>
    <w:rsid w:val="00B40FCE"/>
    <w:rsid w:val="00B5207F"/>
    <w:rsid w:val="00B57A6E"/>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071DD"/>
    <w:rsid w:val="00C150A6"/>
    <w:rsid w:val="00C255B4"/>
    <w:rsid w:val="00C3138D"/>
    <w:rsid w:val="00C35173"/>
    <w:rsid w:val="00C35368"/>
    <w:rsid w:val="00C53F37"/>
    <w:rsid w:val="00C61B9F"/>
    <w:rsid w:val="00C632F1"/>
    <w:rsid w:val="00C67E54"/>
    <w:rsid w:val="00C74394"/>
    <w:rsid w:val="00C748FC"/>
    <w:rsid w:val="00C838CD"/>
    <w:rsid w:val="00C96008"/>
    <w:rsid w:val="00CA693B"/>
    <w:rsid w:val="00CA6EB4"/>
    <w:rsid w:val="00CB0BB7"/>
    <w:rsid w:val="00CC09DB"/>
    <w:rsid w:val="00CC119C"/>
    <w:rsid w:val="00CE4D11"/>
    <w:rsid w:val="00CE5D32"/>
    <w:rsid w:val="00D0127E"/>
    <w:rsid w:val="00D05F7D"/>
    <w:rsid w:val="00D0789E"/>
    <w:rsid w:val="00D11B22"/>
    <w:rsid w:val="00D12595"/>
    <w:rsid w:val="00D13762"/>
    <w:rsid w:val="00D34145"/>
    <w:rsid w:val="00D404A3"/>
    <w:rsid w:val="00D4134E"/>
    <w:rsid w:val="00D432F3"/>
    <w:rsid w:val="00D62AE7"/>
    <w:rsid w:val="00D63AA1"/>
    <w:rsid w:val="00D659A6"/>
    <w:rsid w:val="00D9718D"/>
    <w:rsid w:val="00DC22F1"/>
    <w:rsid w:val="00DC3AE3"/>
    <w:rsid w:val="00DC473D"/>
    <w:rsid w:val="00DD5A99"/>
    <w:rsid w:val="00DD692A"/>
    <w:rsid w:val="00DE2817"/>
    <w:rsid w:val="00DE6FFB"/>
    <w:rsid w:val="00E06413"/>
    <w:rsid w:val="00E06DBC"/>
    <w:rsid w:val="00E10BD9"/>
    <w:rsid w:val="00E11996"/>
    <w:rsid w:val="00E230D4"/>
    <w:rsid w:val="00E2514B"/>
    <w:rsid w:val="00E34CA7"/>
    <w:rsid w:val="00E40AA7"/>
    <w:rsid w:val="00E43CCE"/>
    <w:rsid w:val="00E4453C"/>
    <w:rsid w:val="00E51F9F"/>
    <w:rsid w:val="00E727BB"/>
    <w:rsid w:val="00E75297"/>
    <w:rsid w:val="00E75D37"/>
    <w:rsid w:val="00E75E31"/>
    <w:rsid w:val="00EA7694"/>
    <w:rsid w:val="00EE170D"/>
    <w:rsid w:val="00EE3553"/>
    <w:rsid w:val="00F01B41"/>
    <w:rsid w:val="00F0257D"/>
    <w:rsid w:val="00F170AC"/>
    <w:rsid w:val="00F1743E"/>
    <w:rsid w:val="00F17568"/>
    <w:rsid w:val="00F262BB"/>
    <w:rsid w:val="00F323B6"/>
    <w:rsid w:val="00F37F89"/>
    <w:rsid w:val="00F55222"/>
    <w:rsid w:val="00F61F74"/>
    <w:rsid w:val="00FA320D"/>
    <w:rsid w:val="00FB29DB"/>
    <w:rsid w:val="00FB3AF4"/>
    <w:rsid w:val="00FB77AE"/>
    <w:rsid w:val="00FB7CE3"/>
    <w:rsid w:val="00FC471C"/>
    <w:rsid w:val="00FC601F"/>
    <w:rsid w:val="00FD0D84"/>
    <w:rsid w:val="00FE2FA0"/>
    <w:rsid w:val="00FE4AEC"/>
    <w:rsid w:val="00FF0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DFD"/>
  <w15:docId w15:val="{0C3C1D6D-82E0-4489-93F9-C52F17A4D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character" w:styleId="Hipersaitas">
    <w:name w:val="Hyperlink"/>
    <w:basedOn w:val="Numatytasispastraiposriftas"/>
    <w:uiPriority w:val="99"/>
    <w:unhideWhenUsed/>
    <w:rsid w:val="004A48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475878712">
      <w:bodyDiv w:val="1"/>
      <w:marLeft w:val="0"/>
      <w:marRight w:val="0"/>
      <w:marTop w:val="0"/>
      <w:marBottom w:val="0"/>
      <w:divBdr>
        <w:top w:val="none" w:sz="0" w:space="0" w:color="auto"/>
        <w:left w:val="none" w:sz="0" w:space="0" w:color="auto"/>
        <w:bottom w:val="none" w:sz="0" w:space="0" w:color="auto"/>
        <w:right w:val="none" w:sz="0" w:space="0" w:color="auto"/>
      </w:divBdr>
    </w:div>
    <w:div w:id="688603393">
      <w:bodyDiv w:val="1"/>
      <w:marLeft w:val="0"/>
      <w:marRight w:val="0"/>
      <w:marTop w:val="0"/>
      <w:marBottom w:val="0"/>
      <w:divBdr>
        <w:top w:val="none" w:sz="0" w:space="0" w:color="auto"/>
        <w:left w:val="none" w:sz="0" w:space="0" w:color="auto"/>
        <w:bottom w:val="none" w:sz="0" w:space="0" w:color="auto"/>
        <w:right w:val="none" w:sz="0" w:space="0" w:color="auto"/>
      </w:divBdr>
    </w:div>
    <w:div w:id="927687991">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1072241151">
      <w:bodyDiv w:val="1"/>
      <w:marLeft w:val="0"/>
      <w:marRight w:val="0"/>
      <w:marTop w:val="0"/>
      <w:marBottom w:val="0"/>
      <w:divBdr>
        <w:top w:val="none" w:sz="0" w:space="0" w:color="auto"/>
        <w:left w:val="none" w:sz="0" w:space="0" w:color="auto"/>
        <w:bottom w:val="none" w:sz="0" w:space="0" w:color="auto"/>
        <w:right w:val="none" w:sz="0" w:space="0" w:color="auto"/>
      </w:divBdr>
      <w:divsChild>
        <w:div w:id="840505290">
          <w:marLeft w:val="0"/>
          <w:marRight w:val="0"/>
          <w:marTop w:val="0"/>
          <w:marBottom w:val="0"/>
          <w:divBdr>
            <w:top w:val="none" w:sz="0" w:space="0" w:color="auto"/>
            <w:left w:val="none" w:sz="0" w:space="0" w:color="auto"/>
            <w:bottom w:val="none" w:sz="0" w:space="0" w:color="auto"/>
            <w:right w:val="none" w:sz="0" w:space="0" w:color="auto"/>
          </w:divBdr>
        </w:div>
        <w:div w:id="276567713">
          <w:marLeft w:val="0"/>
          <w:marRight w:val="0"/>
          <w:marTop w:val="0"/>
          <w:marBottom w:val="0"/>
          <w:divBdr>
            <w:top w:val="none" w:sz="0" w:space="0" w:color="auto"/>
            <w:left w:val="none" w:sz="0" w:space="0" w:color="auto"/>
            <w:bottom w:val="none" w:sz="0" w:space="0" w:color="auto"/>
            <w:right w:val="none" w:sz="0" w:space="0" w:color="auto"/>
          </w:divBdr>
          <w:divsChild>
            <w:div w:id="289483456">
              <w:marLeft w:val="0"/>
              <w:marRight w:val="0"/>
              <w:marTop w:val="0"/>
              <w:marBottom w:val="0"/>
              <w:divBdr>
                <w:top w:val="none" w:sz="0" w:space="0" w:color="auto"/>
                <w:left w:val="none" w:sz="0" w:space="0" w:color="auto"/>
                <w:bottom w:val="none" w:sz="0" w:space="0" w:color="auto"/>
                <w:right w:val="none" w:sz="0" w:space="0" w:color="auto"/>
              </w:divBdr>
              <w:divsChild>
                <w:div w:id="10578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54334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1260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6B672-2000-4514-94DB-D8471A87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8</Pages>
  <Words>6597</Words>
  <Characters>3761</Characters>
  <Application>Microsoft Office Word</Application>
  <DocSecurity>0</DocSecurity>
  <Lines>31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An Sav</cp:lastModifiedBy>
  <cp:revision>21</cp:revision>
  <cp:lastPrinted>2024-11-15T12:44:00Z</cp:lastPrinted>
  <dcterms:created xsi:type="dcterms:W3CDTF">2024-11-15T09:04:00Z</dcterms:created>
  <dcterms:modified xsi:type="dcterms:W3CDTF">2025-04-16T16:58:00Z</dcterms:modified>
</cp:coreProperties>
</file>